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03" w:rsidRPr="00017F87" w:rsidRDefault="00D17E03" w:rsidP="00D17E03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  <w:r w:rsidR="00432B23">
        <w:rPr>
          <w:rFonts w:ascii="Trebuchet MS" w:hAnsi="Trebuchet MS" w:cs="Lucida Sans Unicode"/>
          <w:sz w:val="20"/>
          <w:szCs w:val="20"/>
        </w:rPr>
        <w:tab/>
      </w:r>
      <w:r w:rsidR="00432B23">
        <w:rPr>
          <w:rFonts w:ascii="Trebuchet MS" w:hAnsi="Trebuchet MS" w:cs="Lucida Sans Unicode"/>
          <w:sz w:val="20"/>
          <w:szCs w:val="20"/>
        </w:rPr>
        <w:tab/>
      </w:r>
      <w:r w:rsidR="00432B23">
        <w:rPr>
          <w:rFonts w:ascii="Trebuchet MS" w:hAnsi="Trebuchet MS" w:cs="Lucida Sans Unicode"/>
          <w:sz w:val="20"/>
          <w:szCs w:val="20"/>
        </w:rPr>
        <w:tab/>
        <w:t xml:space="preserve">           Bielsko-Biała, dn. 06.06.2019 r.</w:t>
      </w:r>
    </w:p>
    <w:p w:rsidR="00D17E03" w:rsidRPr="002A7357" w:rsidRDefault="00D17E03" w:rsidP="00D17E03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432B23" w:rsidRDefault="00D17E03" w:rsidP="00D17E03">
      <w:pPr>
        <w:spacing w:after="0"/>
        <w:rPr>
          <w:rFonts w:ascii="Trebuchet MS" w:hAnsi="Trebuchet MS" w:cs="Lucida Sans Unicode"/>
          <w:sz w:val="20"/>
          <w:szCs w:val="20"/>
          <w:lang w:val="en-US"/>
        </w:rPr>
      </w:pPr>
      <w:r w:rsidRPr="00017F87"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</w:p>
    <w:p w:rsidR="00432B23" w:rsidRDefault="00432B23" w:rsidP="00D17E03">
      <w:pPr>
        <w:spacing w:after="0"/>
        <w:rPr>
          <w:rFonts w:ascii="Trebuchet MS" w:hAnsi="Trebuchet MS" w:cs="Lucida Sans Unicode"/>
          <w:sz w:val="20"/>
          <w:szCs w:val="20"/>
          <w:lang w:val="en-US"/>
        </w:rPr>
      </w:pPr>
    </w:p>
    <w:p w:rsidR="00D17E03" w:rsidRPr="00017F87" w:rsidRDefault="00432B23" w:rsidP="00D17E03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  <w:lang w:val="en-US"/>
        </w:rPr>
        <w:t>MOPS.DA-PSU.3220.13.2019</w:t>
      </w:r>
      <w:r w:rsidR="00D17E03" w:rsidRPr="00017F87">
        <w:rPr>
          <w:rFonts w:ascii="Trebuchet MS" w:hAnsi="Trebuchet MS" w:cs="Lucida Sans Unicode"/>
          <w:sz w:val="20"/>
          <w:szCs w:val="20"/>
          <w:lang w:val="en-US"/>
        </w:rPr>
        <w:br/>
      </w:r>
    </w:p>
    <w:p w:rsidR="00D17E03" w:rsidRPr="00017F87" w:rsidRDefault="00D17E03" w:rsidP="00D17E03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D17E03" w:rsidRPr="00017F87" w:rsidRDefault="00D17E03" w:rsidP="00D17E03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D17E03" w:rsidRPr="00017F87" w:rsidRDefault="00D17E03" w:rsidP="00D17E03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D17E03" w:rsidRPr="00017F87" w:rsidRDefault="00D17E03" w:rsidP="00D17E03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udzieleniu </w:t>
      </w:r>
      <w:r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D17E03" w:rsidRPr="00017F87" w:rsidRDefault="00D17E03" w:rsidP="00D17E03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_________________________________</w:t>
      </w:r>
    </w:p>
    <w:p w:rsidR="00D17E03" w:rsidRPr="00017F87" w:rsidRDefault="00D17E03" w:rsidP="00D17E03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D17E03" w:rsidRPr="00017F87" w:rsidRDefault="00D17E03" w:rsidP="00D17E0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D17E03" w:rsidRPr="00017F87" w:rsidRDefault="00D17E03" w:rsidP="00D17E0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D17E03" w:rsidRDefault="00D17E03" w:rsidP="00D17E0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świadczenie specjalistycznych usług opiekuńczych </w:t>
      </w:r>
    </w:p>
    <w:p w:rsidR="00D17E03" w:rsidRPr="00017F87" w:rsidRDefault="00D17E03" w:rsidP="00D17E0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dla osób z zaburzeniami psychicznymi</w:t>
      </w:r>
    </w:p>
    <w:p w:rsidR="00D17E03" w:rsidRPr="00017F87" w:rsidRDefault="00D17E03" w:rsidP="00D17E0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na potrzeby </w:t>
      </w:r>
    </w:p>
    <w:p w:rsidR="00D17E03" w:rsidRDefault="00D17E03" w:rsidP="00D17E0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Miejskiego Ośrodka Pomocy Społecznej </w:t>
      </w:r>
    </w:p>
    <w:p w:rsidR="00D17E03" w:rsidRPr="00017F87" w:rsidRDefault="00D17E03" w:rsidP="00D17E0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w Bielsku-Białej</w:t>
      </w:r>
    </w:p>
    <w:p w:rsidR="00D17E03" w:rsidRPr="00017F87" w:rsidRDefault="00D17E03" w:rsidP="00D17E03">
      <w:pPr>
        <w:spacing w:after="0" w:line="240" w:lineRule="auto"/>
        <w:rPr>
          <w:rFonts w:ascii="Trebuchet MS" w:hAnsi="Trebuchet MS" w:cs="Lucida Sans Unicode"/>
          <w:b/>
          <w:sz w:val="20"/>
          <w:szCs w:val="20"/>
        </w:rPr>
      </w:pPr>
    </w:p>
    <w:p w:rsidR="00D17E03" w:rsidRPr="00017F87" w:rsidRDefault="00D17E03" w:rsidP="00D17E03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D17E03" w:rsidRPr="00432B23" w:rsidRDefault="00D17E03" w:rsidP="00D17E03">
      <w:pPr>
        <w:spacing w:after="0" w:line="240" w:lineRule="auto"/>
        <w:rPr>
          <w:rFonts w:ascii="Trebuchet MS" w:hAnsi="Trebuchet MS" w:cs="Lucida Sans Unicode"/>
          <w:b/>
          <w:sz w:val="6"/>
          <w:szCs w:val="20"/>
          <w:vertAlign w:val="superscript"/>
        </w:rPr>
      </w:pPr>
    </w:p>
    <w:p w:rsidR="00D17E03" w:rsidRPr="00017F87" w:rsidRDefault="00D17E03" w:rsidP="00D17E03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D17E03" w:rsidRPr="00017F87" w:rsidRDefault="00D17E03" w:rsidP="00D17E03">
      <w:pPr>
        <w:spacing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postępowaniu </w:t>
      </w:r>
      <w:r w:rsidRPr="00017F87">
        <w:rPr>
          <w:rFonts w:ascii="Trebuchet MS" w:hAnsi="Trebuchet MS"/>
          <w:sz w:val="20"/>
          <w:szCs w:val="20"/>
        </w:rPr>
        <w:t xml:space="preserve">prowadzonym w trybie art. 138o ustawy Prawo zamówień publicznych </w:t>
      </w:r>
      <w:r>
        <w:rPr>
          <w:rFonts w:ascii="Trebuchet MS" w:hAnsi="Trebuchet MS"/>
          <w:sz w:val="20"/>
          <w:szCs w:val="20"/>
        </w:rPr>
        <w:t>z dn. 29.01.2004r.</w:t>
      </w:r>
    </w:p>
    <w:p w:rsidR="00D17E03" w:rsidRPr="00017F87" w:rsidRDefault="00D17E03" w:rsidP="00D17E03">
      <w:pPr>
        <w:spacing w:line="240" w:lineRule="auto"/>
        <w:jc w:val="center"/>
        <w:rPr>
          <w:rFonts w:ascii="Trebuchet MS" w:hAnsi="Trebuchet MS"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>(</w:t>
      </w:r>
      <w:r>
        <w:rPr>
          <w:rFonts w:ascii="Trebuchet MS" w:hAnsi="Trebuchet MS"/>
          <w:sz w:val="20"/>
          <w:szCs w:val="20"/>
        </w:rPr>
        <w:t xml:space="preserve">tekst jednolity: </w:t>
      </w:r>
      <w:r w:rsidRPr="00017F87">
        <w:rPr>
          <w:rFonts w:ascii="Trebuchet MS" w:hAnsi="Trebuchet MS"/>
          <w:sz w:val="20"/>
          <w:szCs w:val="20"/>
        </w:rPr>
        <w:t xml:space="preserve">Dz. </w:t>
      </w:r>
      <w:r>
        <w:rPr>
          <w:rFonts w:ascii="Trebuchet MS" w:hAnsi="Trebuchet MS"/>
          <w:sz w:val="20"/>
          <w:szCs w:val="20"/>
        </w:rPr>
        <w:t xml:space="preserve">U. z 2018 poz. 1986 z </w:t>
      </w:r>
      <w:proofErr w:type="spellStart"/>
      <w:r>
        <w:rPr>
          <w:rFonts w:ascii="Trebuchet MS" w:hAnsi="Trebuchet MS"/>
          <w:sz w:val="20"/>
          <w:szCs w:val="20"/>
        </w:rPr>
        <w:t>późn</w:t>
      </w:r>
      <w:proofErr w:type="spellEnd"/>
      <w:r>
        <w:rPr>
          <w:rFonts w:ascii="Trebuchet MS" w:hAnsi="Trebuchet MS"/>
          <w:sz w:val="20"/>
          <w:szCs w:val="20"/>
        </w:rPr>
        <w:t>. zm.</w:t>
      </w:r>
      <w:r w:rsidRPr="00017F87">
        <w:rPr>
          <w:rFonts w:ascii="Trebuchet MS" w:hAnsi="Trebuchet MS"/>
          <w:sz w:val="20"/>
          <w:szCs w:val="20"/>
        </w:rPr>
        <w:t>)</w:t>
      </w:r>
    </w:p>
    <w:p w:rsidR="00D17E03" w:rsidRPr="00432B23" w:rsidRDefault="00D17E03" w:rsidP="00D17E03">
      <w:pPr>
        <w:spacing w:line="360" w:lineRule="auto"/>
        <w:jc w:val="both"/>
        <w:rPr>
          <w:rFonts w:ascii="Trebuchet MS" w:hAnsi="Trebuchet MS"/>
          <w:b/>
          <w:sz w:val="24"/>
          <w:szCs w:val="20"/>
        </w:rPr>
      </w:pPr>
    </w:p>
    <w:p w:rsidR="00D17E03" w:rsidRPr="00D17E03" w:rsidRDefault="00D17E03" w:rsidP="00D17E03">
      <w:pPr>
        <w:spacing w:line="360" w:lineRule="auto"/>
        <w:ind w:left="360"/>
        <w:jc w:val="both"/>
        <w:rPr>
          <w:rFonts w:ascii="Trebuchet MS" w:hAnsi="Trebuchet MS"/>
          <w:i/>
          <w:sz w:val="18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>
        <w:rPr>
          <w:rFonts w:ascii="Trebuchet MS" w:hAnsi="Trebuchet MS"/>
          <w:sz w:val="20"/>
          <w:szCs w:val="20"/>
        </w:rPr>
        <w:t xml:space="preserve"> jako Zamawiający</w:t>
      </w:r>
      <w:r w:rsidRPr="00017F87">
        <w:rPr>
          <w:rFonts w:ascii="Trebuchet MS" w:hAnsi="Trebuchet MS"/>
          <w:sz w:val="20"/>
          <w:szCs w:val="20"/>
        </w:rPr>
        <w:t xml:space="preserve"> informuje, że w postępowaniu</w:t>
      </w:r>
      <w:r>
        <w:rPr>
          <w:rFonts w:ascii="Trebuchet MS" w:hAnsi="Trebuchet MS"/>
          <w:sz w:val="20"/>
          <w:szCs w:val="20"/>
        </w:rPr>
        <w:t xml:space="preserve"> prowadzonym w ramach projektu p.n. „Ekosystemy na rzecz utrzymania zdrowia psychicznego w gminach” Programu Operacyjnego Wiedza Edukacja Rozwój, w sprawie świadczenia specjalistycznych usług opiekuńczych dla osób z zaburzeniami psychicznymi na potrzeby Zam</w:t>
      </w:r>
      <w:r w:rsidR="00432B23">
        <w:rPr>
          <w:rFonts w:ascii="Trebuchet MS" w:hAnsi="Trebuchet MS"/>
          <w:sz w:val="20"/>
          <w:szCs w:val="20"/>
        </w:rPr>
        <w:t>awiającego, w dniu 6 czerwca</w:t>
      </w:r>
      <w:r>
        <w:rPr>
          <w:rFonts w:ascii="Trebuchet MS" w:hAnsi="Trebuchet MS"/>
          <w:sz w:val="20"/>
          <w:szCs w:val="20"/>
        </w:rPr>
        <w:t xml:space="preserve"> 2019 roku udzielono</w:t>
      </w:r>
      <w:r w:rsidRPr="00017F87">
        <w:rPr>
          <w:rFonts w:ascii="Trebuchet MS" w:hAnsi="Trebuchet MS"/>
          <w:sz w:val="20"/>
          <w:szCs w:val="20"/>
        </w:rPr>
        <w:t xml:space="preserve"> zamówienia</w:t>
      </w:r>
      <w:r>
        <w:rPr>
          <w:rFonts w:ascii="Trebuchet MS" w:hAnsi="Trebuchet MS"/>
          <w:sz w:val="20"/>
          <w:szCs w:val="20"/>
        </w:rPr>
        <w:t xml:space="preserve"> Wykonawcy: </w:t>
      </w:r>
      <w:r w:rsidR="00432B23">
        <w:rPr>
          <w:rFonts w:ascii="Trebuchet MS" w:hAnsi="Trebuchet MS"/>
          <w:b/>
          <w:sz w:val="20"/>
          <w:szCs w:val="20"/>
        </w:rPr>
        <w:t xml:space="preserve">Specjalistyczne i Dydaktyczne Usługi Opiekuńcze Anetta </w:t>
      </w:r>
      <w:proofErr w:type="spellStart"/>
      <w:r w:rsidR="00432B23">
        <w:rPr>
          <w:rFonts w:ascii="Trebuchet MS" w:hAnsi="Trebuchet MS"/>
          <w:b/>
          <w:sz w:val="20"/>
          <w:szCs w:val="20"/>
        </w:rPr>
        <w:t>Stekla</w:t>
      </w:r>
      <w:proofErr w:type="spellEnd"/>
      <w:r w:rsidR="00432B23">
        <w:rPr>
          <w:rFonts w:ascii="Trebuchet MS" w:hAnsi="Trebuchet MS"/>
          <w:b/>
          <w:sz w:val="20"/>
          <w:szCs w:val="20"/>
        </w:rPr>
        <w:t xml:space="preserve"> 43-300 Bielsko-Biała, ul. Podchorążych 13/96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="00432B23">
        <w:rPr>
          <w:rFonts w:ascii="Trebuchet MS" w:hAnsi="Trebuchet MS"/>
          <w:sz w:val="20"/>
          <w:szCs w:val="20"/>
        </w:rPr>
        <w:t>na kwotę 140 436,00</w:t>
      </w:r>
      <w:r>
        <w:rPr>
          <w:rFonts w:ascii="Trebuchet MS" w:hAnsi="Trebuchet MS"/>
          <w:sz w:val="20"/>
          <w:szCs w:val="20"/>
        </w:rPr>
        <w:t xml:space="preserve"> zł.</w:t>
      </w:r>
      <w:bookmarkStart w:id="0" w:name="_GoBack"/>
      <w:bookmarkEnd w:id="0"/>
    </w:p>
    <w:p w:rsidR="0066317F" w:rsidRPr="00977894" w:rsidRDefault="00977894" w:rsidP="00977894">
      <w:pPr>
        <w:tabs>
          <w:tab w:val="left" w:pos="7080"/>
        </w:tabs>
      </w:pPr>
      <w:r>
        <w:tab/>
      </w:r>
    </w:p>
    <w:sectPr w:rsidR="0066317F" w:rsidRPr="00977894" w:rsidSect="00D17E03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283" w:rsidRDefault="00782283" w:rsidP="00977894">
      <w:pPr>
        <w:spacing w:after="0" w:line="240" w:lineRule="auto"/>
      </w:pPr>
      <w:r>
        <w:separator/>
      </w:r>
    </w:p>
  </w:endnote>
  <w:endnote w:type="continuationSeparator" w:id="0">
    <w:p w:rsidR="00782283" w:rsidRDefault="00782283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94" w:rsidRPr="00B94BFB" w:rsidRDefault="00977894" w:rsidP="0097789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6"/>
        <w:szCs w:val="16"/>
      </w:rPr>
    </w:pPr>
    <w:r w:rsidRPr="00B94BFB">
      <w:rPr>
        <w:rFonts w:eastAsia="Calibri"/>
        <w:sz w:val="16"/>
        <w:szCs w:val="16"/>
      </w:rPr>
      <w:t xml:space="preserve">Projekt „Ekosystemy na rzecz utrzymania zdrowia psychicznego w gminach” </w:t>
    </w:r>
  </w:p>
  <w:p w:rsidR="00977894" w:rsidRPr="00B94BFB" w:rsidRDefault="00977894" w:rsidP="00977894">
    <w:pPr>
      <w:tabs>
        <w:tab w:val="center" w:pos="4536"/>
        <w:tab w:val="right" w:pos="9072"/>
      </w:tabs>
      <w:spacing w:after="0" w:line="240" w:lineRule="auto"/>
      <w:ind w:left="-284"/>
      <w:jc w:val="center"/>
      <w:rPr>
        <w:rFonts w:eastAsia="Calibri"/>
        <w:sz w:val="16"/>
        <w:szCs w:val="16"/>
      </w:rPr>
    </w:pPr>
    <w:r w:rsidRPr="00B94BFB">
      <w:rPr>
        <w:rFonts w:eastAsia="Calibri"/>
        <w:sz w:val="16"/>
        <w:szCs w:val="16"/>
      </w:rPr>
      <w:t>współfinansowany ze środków Europejskiego Funduszu Społecznego w ramach działania 4.1 Progra</w:t>
    </w:r>
    <w:r>
      <w:rPr>
        <w:rFonts w:eastAsia="Calibri"/>
        <w:sz w:val="16"/>
        <w:szCs w:val="16"/>
      </w:rPr>
      <w:t xml:space="preserve">mu Operacyjnego Wiedza Edukacja </w:t>
    </w:r>
    <w:r w:rsidRPr="00B94BFB">
      <w:rPr>
        <w:rFonts w:eastAsia="Calibri"/>
        <w:sz w:val="16"/>
        <w:szCs w:val="16"/>
      </w:rPr>
      <w:t>Rozwój</w:t>
    </w:r>
  </w:p>
  <w:p w:rsidR="00977894" w:rsidRDefault="00977894" w:rsidP="00977894">
    <w:pPr>
      <w:pStyle w:val="Stopka"/>
    </w:pPr>
  </w:p>
  <w:p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283" w:rsidRDefault="00782283" w:rsidP="00977894">
      <w:pPr>
        <w:spacing w:after="0" w:line="240" w:lineRule="auto"/>
      </w:pPr>
      <w:r>
        <w:separator/>
      </w:r>
    </w:p>
  </w:footnote>
  <w:footnote w:type="continuationSeparator" w:id="0">
    <w:p w:rsidR="00782283" w:rsidRDefault="00782283" w:rsidP="00977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7C7" w:rsidRDefault="007767C7">
    <w:pPr>
      <w:pStyle w:val="Nagwek"/>
    </w:pPr>
    <w:r w:rsidRPr="00B94BFB">
      <w:rPr>
        <w:noProof/>
        <w:lang w:eastAsia="pl-PL"/>
      </w:rPr>
      <w:drawing>
        <wp:inline distT="0" distB="0" distL="0" distR="0" wp14:anchorId="43E26623" wp14:editId="5F75340A">
          <wp:extent cx="5715000" cy="802640"/>
          <wp:effectExtent l="0" t="0" r="0" b="0"/>
          <wp:docPr id="1" name="Obraz 1" descr="Znalezione obrazy dla zapytania czarno białe logo funduszy europejskich wiedza edukacja rozw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czarno białe logo funduszy europejskich wiedza edukacja rozwó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349" cy="8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4"/>
    <w:rsid w:val="00432B23"/>
    <w:rsid w:val="0066317F"/>
    <w:rsid w:val="00757CAF"/>
    <w:rsid w:val="007767C7"/>
    <w:rsid w:val="00782283"/>
    <w:rsid w:val="008B67F6"/>
    <w:rsid w:val="00977894"/>
    <w:rsid w:val="00D1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FA02"/>
  <w15:chartTrackingRefBased/>
  <w15:docId w15:val="{97C8745D-1F5C-4C49-95EE-308090E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E0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77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dcterms:created xsi:type="dcterms:W3CDTF">2019-06-06T07:10:00Z</dcterms:created>
  <dcterms:modified xsi:type="dcterms:W3CDTF">2019-06-06T07:10:00Z</dcterms:modified>
</cp:coreProperties>
</file>