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61" w:rsidRPr="006F6BEC" w:rsidRDefault="00594761" w:rsidP="0059476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F6BEC">
        <w:rPr>
          <w:rFonts w:ascii="Calibri" w:hAnsi="Calibri"/>
          <w:sz w:val="24"/>
          <w:szCs w:val="24"/>
        </w:rPr>
        <w:t>Bielsko-Biała, 02.09.2019r.</w:t>
      </w:r>
    </w:p>
    <w:p w:rsidR="00594761" w:rsidRDefault="00594761" w:rsidP="00594761">
      <w:pPr>
        <w:rPr>
          <w:rFonts w:ascii="Trebuchet MS" w:eastAsia="Calibri" w:hAnsi="Trebuchet MS" w:cs="Times New Roman"/>
          <w:sz w:val="20"/>
          <w:szCs w:val="20"/>
        </w:rPr>
      </w:pPr>
    </w:p>
    <w:p w:rsidR="00594761" w:rsidRPr="00594761" w:rsidRDefault="003F5C27" w:rsidP="0059476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MOPS.DA-PSU.3212.29</w:t>
      </w:r>
      <w:r w:rsidR="001C4FBE">
        <w:rPr>
          <w:rFonts w:ascii="Calibri" w:eastAsia="Calibri" w:hAnsi="Calibri" w:cs="Times New Roman"/>
          <w:sz w:val="24"/>
          <w:szCs w:val="24"/>
        </w:rPr>
        <w:t>.</w:t>
      </w:r>
      <w:r w:rsidR="00594761" w:rsidRPr="00594761">
        <w:rPr>
          <w:rFonts w:ascii="Calibri" w:eastAsia="Calibri" w:hAnsi="Calibri" w:cs="Times New Roman"/>
          <w:sz w:val="24"/>
          <w:szCs w:val="24"/>
        </w:rPr>
        <w:t>2019</w:t>
      </w:r>
    </w:p>
    <w:p w:rsidR="006F6BEC" w:rsidRPr="006F6BEC" w:rsidRDefault="006F6BEC">
      <w:pPr>
        <w:rPr>
          <w:rFonts w:ascii="Calibri" w:hAnsi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:rsidR="006F6BEC" w:rsidRPr="003F5C27" w:rsidRDefault="006F6BEC" w:rsidP="001C4FBE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C4FBE">
        <w:rPr>
          <w:rFonts w:ascii="Calibri" w:hAnsi="Calibri"/>
          <w:sz w:val="24"/>
          <w:szCs w:val="24"/>
        </w:rPr>
        <w:tab/>
      </w:r>
      <w:r w:rsidRPr="006F6BEC">
        <w:rPr>
          <w:rFonts w:ascii="Calibri" w:hAnsi="Calibri"/>
          <w:sz w:val="24"/>
          <w:szCs w:val="24"/>
        </w:rPr>
        <w:t>Uzupełnienie treści ogłoszenia o konk</w:t>
      </w:r>
      <w:r w:rsidR="003F5C27">
        <w:rPr>
          <w:rFonts w:ascii="Calibri" w:hAnsi="Calibri"/>
          <w:sz w:val="24"/>
          <w:szCs w:val="24"/>
        </w:rPr>
        <w:t>ursie ofert z dnia 30.08.2019r.</w:t>
      </w:r>
      <w:r w:rsidR="003F5C27">
        <w:rPr>
          <w:rFonts w:ascii="Calibri" w:hAnsi="Calibri"/>
          <w:sz w:val="24"/>
          <w:szCs w:val="24"/>
        </w:rPr>
        <w:br/>
      </w:r>
      <w:r w:rsidRPr="006F6BEC">
        <w:rPr>
          <w:rFonts w:ascii="Calibri" w:hAnsi="Calibri"/>
          <w:sz w:val="24"/>
          <w:szCs w:val="24"/>
        </w:rPr>
        <w:t>pn.</w:t>
      </w:r>
      <w:r w:rsidRPr="006F6BE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zorganizowanie </w:t>
      </w:r>
      <w:r w:rsidRPr="006F6BE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i przeprowadzenie  szkolenia dla członków grup roboczych Zespołu Interdyscyplinarnego Przeciwdziałania Przem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ocy w Rodzinie w Bielsku-Białej                                   </w:t>
      </w:r>
      <w:r w:rsidRPr="006F6BE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pt.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6F6BEC">
        <w:rPr>
          <w:rFonts w:ascii="Calibri" w:eastAsia="Calibri" w:hAnsi="Calibri" w:cs="Times New Roman"/>
          <w:b/>
          <w:sz w:val="24"/>
          <w:szCs w:val="24"/>
        </w:rPr>
        <w:t>„Podejmowanie działań interwencyjnych i pomocowych wobec osób</w:t>
      </w:r>
      <w:r w:rsidR="003F5C2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F6BEC">
        <w:rPr>
          <w:rFonts w:ascii="Calibri" w:eastAsia="Calibri" w:hAnsi="Calibri" w:cs="Times New Roman"/>
          <w:b/>
          <w:sz w:val="24"/>
          <w:szCs w:val="24"/>
        </w:rPr>
        <w:t>z zaburzeniami psychicznymi w ramach procedury Niebieskie</w:t>
      </w:r>
      <w:r w:rsidR="003F5C27">
        <w:rPr>
          <w:rFonts w:ascii="Calibri" w:eastAsia="Calibri" w:hAnsi="Calibri" w:cs="Times New Roman"/>
          <w:b/>
          <w:sz w:val="24"/>
          <w:szCs w:val="24"/>
        </w:rPr>
        <w:t>j</w:t>
      </w:r>
      <w:r w:rsidRPr="006F6BEC">
        <w:rPr>
          <w:rFonts w:ascii="Calibri" w:eastAsia="Calibri" w:hAnsi="Calibri" w:cs="Times New Roman"/>
          <w:b/>
          <w:sz w:val="24"/>
          <w:szCs w:val="24"/>
        </w:rPr>
        <w:t xml:space="preserve"> Karty”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6F6BEC" w:rsidRPr="006F6BEC" w:rsidRDefault="006F6BEC" w:rsidP="006F6BEC">
      <w:pPr>
        <w:spacing w:after="0"/>
        <w:jc w:val="center"/>
        <w:rPr>
          <w:rFonts w:ascii="Calibri" w:eastAsia="Times New Roman" w:hAnsi="Calibri" w:cs="Lucida Sans Unicode"/>
          <w:bCs/>
          <w:color w:val="FF0000"/>
          <w:sz w:val="24"/>
          <w:szCs w:val="24"/>
          <w:lang w:eastAsia="pl-PL"/>
        </w:rPr>
      </w:pPr>
    </w:p>
    <w:p w:rsidR="006F6BEC" w:rsidRPr="001C4FBE" w:rsidRDefault="006F6BEC" w:rsidP="006F6BEC">
      <w:pPr>
        <w:pStyle w:val="Akapitzlist"/>
        <w:tabs>
          <w:tab w:val="left" w:pos="1418"/>
        </w:tabs>
        <w:spacing w:line="360" w:lineRule="auto"/>
        <w:jc w:val="both"/>
        <w:rPr>
          <w:rFonts w:eastAsia="Times New Roman" w:cs="Arial"/>
          <w:b/>
          <w:i/>
          <w:sz w:val="26"/>
          <w:szCs w:val="26"/>
          <w:lang w:eastAsia="pl-PL"/>
        </w:rPr>
      </w:pPr>
      <w:r w:rsidRPr="001C4FBE">
        <w:rPr>
          <w:sz w:val="26"/>
          <w:szCs w:val="26"/>
        </w:rPr>
        <w:t xml:space="preserve">W pkt 1.1.5 dodaje się: </w:t>
      </w:r>
      <w:r w:rsidRPr="001C4FBE">
        <w:rPr>
          <w:b/>
          <w:i/>
          <w:sz w:val="26"/>
          <w:szCs w:val="26"/>
        </w:rPr>
        <w:t>„zapewnienie przewozu autokarem członków grup roboczych w dniu 3.10.2019</w:t>
      </w:r>
      <w:r w:rsidR="003F5C27">
        <w:rPr>
          <w:b/>
          <w:i/>
          <w:sz w:val="26"/>
          <w:szCs w:val="26"/>
        </w:rPr>
        <w:t xml:space="preserve"> r. z Bielska-</w:t>
      </w:r>
      <w:bookmarkStart w:id="0" w:name="_GoBack"/>
      <w:bookmarkEnd w:id="0"/>
      <w:r w:rsidRPr="001C4FBE">
        <w:rPr>
          <w:b/>
          <w:i/>
          <w:sz w:val="26"/>
          <w:szCs w:val="26"/>
        </w:rPr>
        <w:t>Białej do miejsca wskazanego przez organizatora szkolenia, a w dniu 4.10.2019</w:t>
      </w:r>
      <w:r w:rsidR="003F5C27">
        <w:rPr>
          <w:b/>
          <w:i/>
          <w:sz w:val="26"/>
          <w:szCs w:val="26"/>
        </w:rPr>
        <w:t xml:space="preserve"> </w:t>
      </w:r>
      <w:r w:rsidRPr="001C4FBE">
        <w:rPr>
          <w:b/>
          <w:i/>
          <w:sz w:val="26"/>
          <w:szCs w:val="26"/>
        </w:rPr>
        <w:t>r. z miejsca szkolenia do Bielska-Białej</w:t>
      </w:r>
      <w:r w:rsidR="001C4FBE" w:rsidRPr="001C4FBE">
        <w:rPr>
          <w:b/>
          <w:i/>
          <w:sz w:val="26"/>
          <w:szCs w:val="26"/>
        </w:rPr>
        <w:t>.</w:t>
      </w:r>
      <w:r w:rsidRPr="001C4FBE">
        <w:rPr>
          <w:b/>
          <w:i/>
          <w:sz w:val="26"/>
          <w:szCs w:val="26"/>
        </w:rPr>
        <w:t>”</w:t>
      </w:r>
    </w:p>
    <w:p w:rsidR="006F6BEC" w:rsidRPr="006F6BEC" w:rsidRDefault="006F6BEC">
      <w:pPr>
        <w:rPr>
          <w:rFonts w:ascii="Calibri" w:hAnsi="Calibri"/>
          <w:sz w:val="24"/>
          <w:szCs w:val="24"/>
        </w:rPr>
      </w:pPr>
    </w:p>
    <w:sectPr w:rsidR="006F6BEC" w:rsidRPr="006F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EC"/>
    <w:rsid w:val="001C4FBE"/>
    <w:rsid w:val="003F5C27"/>
    <w:rsid w:val="00594761"/>
    <w:rsid w:val="006F6BEC"/>
    <w:rsid w:val="008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F967"/>
  <w15:docId w15:val="{5A1EB358-D6E3-400C-93F5-F06533DC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B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3</cp:revision>
  <dcterms:created xsi:type="dcterms:W3CDTF">2019-09-02T12:37:00Z</dcterms:created>
  <dcterms:modified xsi:type="dcterms:W3CDTF">2019-09-02T12:39:00Z</dcterms:modified>
</cp:coreProperties>
</file>