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EEC" w:rsidRPr="00A13739" w:rsidRDefault="001D21D9" w:rsidP="00762EEC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MOPS.DA-PSU.3211.28.2019</w:t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</w:r>
      <w:r w:rsidR="00762EEC" w:rsidRPr="00A13739">
        <w:rPr>
          <w:rFonts w:ascii="Trebuchet MS" w:hAnsi="Trebuchet MS"/>
          <w:sz w:val="20"/>
          <w:szCs w:val="20"/>
        </w:rPr>
        <w:tab/>
        <w:t xml:space="preserve">                                                         Załącznik nr 2</w:t>
      </w:r>
    </w:p>
    <w:p w:rsidR="00762EEC" w:rsidRPr="00A13739" w:rsidRDefault="00762EEC" w:rsidP="00762EEC">
      <w:pPr>
        <w:rPr>
          <w:rFonts w:ascii="Trebuchet MS" w:hAnsi="Trebuchet MS"/>
          <w:sz w:val="20"/>
          <w:szCs w:val="20"/>
        </w:rPr>
      </w:pP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Nazwa wykonawcy 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……………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Adres wykonawcy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………….</w:t>
      </w:r>
    </w:p>
    <w:p w:rsidR="00762EEC" w:rsidRPr="00A13739" w:rsidRDefault="00762EEC" w:rsidP="00A13739">
      <w:pPr>
        <w:spacing w:line="360" w:lineRule="auto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Nr telefonu 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</w:t>
      </w:r>
      <w:r w:rsidRPr="00A13739">
        <w:rPr>
          <w:rFonts w:ascii="Trebuchet MS" w:hAnsi="Trebuchet MS"/>
          <w:sz w:val="20"/>
          <w:szCs w:val="20"/>
        </w:rPr>
        <w:t>.</w:t>
      </w:r>
      <w:r w:rsidRPr="00A13739">
        <w:rPr>
          <w:rFonts w:ascii="Trebuchet MS" w:hAnsi="Trebuchet MS"/>
          <w:sz w:val="20"/>
          <w:szCs w:val="20"/>
        </w:rPr>
        <w:tab/>
        <w:t>E-mail ……………………………………………………………………………………………………………………………………………………………………</w:t>
      </w:r>
      <w:r w:rsidR="00A13739">
        <w:rPr>
          <w:rFonts w:ascii="Trebuchet MS" w:hAnsi="Trebuchet MS"/>
          <w:sz w:val="20"/>
          <w:szCs w:val="20"/>
        </w:rPr>
        <w:t>……….</w:t>
      </w:r>
    </w:p>
    <w:p w:rsidR="00762EEC" w:rsidRPr="00A13739" w:rsidRDefault="00762EEC" w:rsidP="00762EEC">
      <w:pPr>
        <w:jc w:val="center"/>
        <w:rPr>
          <w:rFonts w:ascii="Trebuchet MS" w:hAnsi="Trebuchet MS"/>
          <w:b/>
          <w:sz w:val="20"/>
          <w:szCs w:val="20"/>
        </w:rPr>
      </w:pPr>
      <w:r w:rsidRPr="00A13739">
        <w:rPr>
          <w:rFonts w:ascii="Trebuchet MS" w:hAnsi="Trebuchet MS"/>
          <w:b/>
          <w:sz w:val="20"/>
          <w:szCs w:val="20"/>
        </w:rPr>
        <w:t>OFERTA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 xml:space="preserve">W odpowiedzi na Ogłoszenie o zamówieniu w sprawie świadczenia usług pocztowych w obrocie krajowym i zagranicznym dla Miejskiego Ośrodka Pomocy Społecznej </w:t>
      </w:r>
      <w:r w:rsidRPr="00A13739">
        <w:rPr>
          <w:rFonts w:ascii="Trebuchet MS" w:hAnsi="Trebuchet MS"/>
          <w:sz w:val="20"/>
          <w:szCs w:val="20"/>
        </w:rPr>
        <w:br/>
        <w:t>w Bielsku-</w:t>
      </w:r>
      <w:r w:rsidR="00A13739" w:rsidRPr="00A13739">
        <w:rPr>
          <w:rFonts w:ascii="Trebuchet MS" w:hAnsi="Trebuchet MS"/>
          <w:sz w:val="20"/>
          <w:szCs w:val="20"/>
        </w:rPr>
        <w:t>Białej oferujemy wykonanie cało</w:t>
      </w:r>
      <w:r w:rsidRPr="00A13739">
        <w:rPr>
          <w:rFonts w:ascii="Trebuchet MS" w:hAnsi="Trebuchet MS"/>
          <w:sz w:val="20"/>
          <w:szCs w:val="20"/>
        </w:rPr>
        <w:t xml:space="preserve">ści zamówienia za: </w:t>
      </w:r>
    </w:p>
    <w:p w:rsidR="00762EEC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</w:p>
    <w:p w:rsidR="00762EEC" w:rsidRPr="00A13739" w:rsidRDefault="00A13739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Cena</w:t>
      </w:r>
      <w:r w:rsidR="00762EEC" w:rsidRPr="00A13739">
        <w:rPr>
          <w:rFonts w:ascii="Trebuchet MS" w:hAnsi="Trebuchet MS"/>
          <w:sz w:val="20"/>
          <w:szCs w:val="20"/>
        </w:rPr>
        <w:t xml:space="preserve"> brutto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62EEC" w:rsidRPr="00A13739" w:rsidRDefault="00762EEC" w:rsidP="00A13739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Słownie: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13739" w:rsidRPr="00A13739" w:rsidRDefault="00762EEC" w:rsidP="00762EEC">
      <w:pPr>
        <w:jc w:val="both"/>
        <w:rPr>
          <w:rFonts w:ascii="Trebuchet MS" w:hAnsi="Trebuchet MS"/>
          <w:sz w:val="20"/>
          <w:szCs w:val="20"/>
        </w:rPr>
      </w:pPr>
      <w:r w:rsidRPr="00A13739">
        <w:rPr>
          <w:rFonts w:ascii="Trebuchet MS" w:hAnsi="Trebuchet MS"/>
          <w:sz w:val="20"/>
          <w:szCs w:val="20"/>
        </w:rPr>
        <w:t>wg poniższego zestawienia: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429"/>
        <w:gridCol w:w="3061"/>
        <w:gridCol w:w="1115"/>
        <w:gridCol w:w="1194"/>
        <w:gridCol w:w="1417"/>
        <w:gridCol w:w="1105"/>
        <w:gridCol w:w="7"/>
        <w:gridCol w:w="2449"/>
      </w:tblGrid>
      <w:tr w:rsidR="00762EEC" w:rsidRPr="002A1E99" w:rsidTr="003F46BF">
        <w:tc>
          <w:tcPr>
            <w:tcW w:w="669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4429" w:type="dxa"/>
            <w:tcBorders>
              <w:bottom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Nazwa przedmiotu zamówienia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Rodzaj przesyłki</w:t>
            </w:r>
          </w:p>
        </w:tc>
        <w:tc>
          <w:tcPr>
            <w:tcW w:w="3061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Waga przesyłki i gabaryt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Ilość przesyłek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Cena </w:t>
            </w:r>
            <w:proofErr w:type="spellStart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jednost</w:t>
            </w:r>
            <w:proofErr w:type="spellEnd"/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. netto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netto</w:t>
            </w: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Stawka podatku VAT</w:t>
            </w: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Wartość brutto</w:t>
            </w:r>
          </w:p>
        </w:tc>
      </w:tr>
      <w:tr w:rsidR="00762EEC" w:rsidRPr="00762EEC" w:rsidTr="003F46BF">
        <w:trPr>
          <w:trHeight w:val="122"/>
        </w:trPr>
        <w:tc>
          <w:tcPr>
            <w:tcW w:w="66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1</w:t>
            </w:r>
          </w:p>
        </w:tc>
        <w:tc>
          <w:tcPr>
            <w:tcW w:w="4429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4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6</w:t>
            </w: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7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762EEC">
              <w:rPr>
                <w:rFonts w:ascii="Trebuchet MS" w:hAnsi="Trebuchet MS" w:cs="Lucida Sans Unicode"/>
                <w:b/>
                <w:sz w:val="20"/>
                <w:szCs w:val="20"/>
              </w:rPr>
              <w:t>8</w:t>
            </w: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19 000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 g do 1000 g</w:t>
            </w:r>
          </w:p>
        </w:tc>
        <w:tc>
          <w:tcPr>
            <w:tcW w:w="1115" w:type="dxa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1 000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L ponad 1000 g do 2000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nierejestrowane (zwykłe)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306051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 g do 1000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M ponad 500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ponad 1000 g do 2000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4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(bez potwierdzenia odbioru)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S do 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000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6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350563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5</w:t>
            </w:r>
            <w:r w:rsidR="001D21D9">
              <w:rPr>
                <w:rFonts w:ascii="Trebuchet MS" w:hAnsi="Trebuchet MS" w:cs="Lucida Sans Unicode"/>
                <w:sz w:val="20"/>
                <w:szCs w:val="20"/>
              </w:rPr>
              <w:t>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1D21D9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7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„A” EUROPA</w:t>
            </w:r>
            <w:r w:rsidR="001D21D9">
              <w:rPr>
                <w:rFonts w:ascii="Trebuchet MS" w:hAnsi="Trebuchet MS" w:cs="Lucida Sans Unicode"/>
                <w:b/>
                <w:sz w:val="20"/>
                <w:szCs w:val="20"/>
              </w:rPr>
              <w:t>, CYPR, ROSJA, IZRAEL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40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8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„B” Ameryka Północna/Afryka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9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„C” Ameryka Południowa, Środkowa i Azja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10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Przesyłki listowe polecone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lastRenderedPageBreak/>
              <w:t>ZA POTWIERDZENIEM ODBIORU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zagranicznym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„D” Australia i Oceania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1D21D9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1D21D9" w:rsidRDefault="00762EEC" w:rsidP="001D21D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PRZESYŁEK POLECONYCH </w:t>
            </w:r>
          </w:p>
          <w:p w:rsidR="003F46BF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</w:p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200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12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3F46BF" w:rsidRPr="003F46BF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ONYCH </w:t>
            </w:r>
          </w:p>
          <w:p w:rsidR="003F46BF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krajowym</w:t>
            </w: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</w:t>
            </w:r>
          </w:p>
          <w:p w:rsidR="00762EEC" w:rsidRPr="002A1E99" w:rsidRDefault="003F46BF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S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M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>50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 do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3F46BF" w:rsidP="00762EEC">
            <w:pPr>
              <w:spacing w:after="0"/>
              <w:jc w:val="both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 xml:space="preserve">L 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ponad 10</w:t>
            </w:r>
            <w:r w:rsidR="00762EEC">
              <w:rPr>
                <w:rFonts w:ascii="Trebuchet MS" w:hAnsi="Trebuchet MS" w:cs="Lucida Sans Unicode"/>
                <w:sz w:val="20"/>
                <w:szCs w:val="20"/>
              </w:rPr>
              <w:t>00 g do 200</w:t>
            </w:r>
            <w:r w:rsidR="00762EEC" w:rsidRPr="002A1E99">
              <w:rPr>
                <w:rFonts w:ascii="Trebuchet MS" w:hAnsi="Trebuchet MS" w:cs="Lucida Sans Unicode"/>
                <w:sz w:val="20"/>
                <w:szCs w:val="20"/>
              </w:rPr>
              <w:t>0 g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13</w:t>
            </w:r>
          </w:p>
          <w:p w:rsidR="003F46BF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ZWROT PRZESYŁEK POLECONYCH  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w obrocie zagranicznym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 g</w:t>
              </w:r>
            </w:smartTag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5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 do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 do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350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350 do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500 g</w:t>
              </w:r>
            </w:smartTag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500 do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1000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ponad 1000 do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2A1E99">
                <w:rPr>
                  <w:rFonts w:ascii="Trebuchet MS" w:hAnsi="Trebuchet MS" w:cs="Lucida Sans Unicode"/>
                  <w:sz w:val="20"/>
                  <w:szCs w:val="20"/>
                </w:rPr>
                <w:t>2000 g</w:t>
              </w:r>
            </w:smartTag>
            <w:r w:rsidRPr="002A1E99"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14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15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3F46BF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PACZKI POCZTOWE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16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17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PACZKI POCZTOWE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PRIORYTETOWE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18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4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19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20</w:t>
            </w:r>
          </w:p>
        </w:tc>
        <w:tc>
          <w:tcPr>
            <w:tcW w:w="4429" w:type="dxa"/>
            <w:vMerge w:val="restart"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EKONOMICZNYCH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Pr="002A1E99" w:rsidRDefault="003F46BF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21</w:t>
            </w:r>
          </w:p>
        </w:tc>
        <w:tc>
          <w:tcPr>
            <w:tcW w:w="4429" w:type="dxa"/>
            <w:vMerge w:val="restart"/>
            <w:tcBorders>
              <w:top w:val="single" w:sz="12" w:space="0" w:color="auto"/>
              <w:bottom w:val="nil"/>
            </w:tcBorders>
            <w:vAlign w:val="center"/>
          </w:tcPr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ZWROT PACZEK POCZTOWYCH 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w obrocie krajowym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PRIORYTETOWYCH</w:t>
            </w:r>
          </w:p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b/>
                <w:sz w:val="20"/>
                <w:szCs w:val="20"/>
              </w:rPr>
              <w:t>ZA POTWIERDZENIEM ODBIORU</w:t>
            </w:r>
          </w:p>
        </w:tc>
        <w:tc>
          <w:tcPr>
            <w:tcW w:w="306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A</w:t>
            </w:r>
          </w:p>
        </w:tc>
        <w:tc>
          <w:tcPr>
            <w:tcW w:w="111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1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A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do 1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1 kg do 2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2 kg do 5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762EEC" w:rsidRPr="002A1E99" w:rsidTr="003F46BF">
        <w:trPr>
          <w:trHeight w:val="340"/>
        </w:trPr>
        <w:tc>
          <w:tcPr>
            <w:tcW w:w="66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4429" w:type="dxa"/>
            <w:vMerge/>
            <w:tcBorders>
              <w:bottom w:val="nil"/>
            </w:tcBorders>
            <w:vAlign w:val="center"/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62EEC" w:rsidRPr="002A1E99" w:rsidRDefault="00762EEC" w:rsidP="00762EE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ponad 5 kg do 10 kg – gabaryt B</w:t>
            </w:r>
          </w:p>
        </w:tc>
        <w:tc>
          <w:tcPr>
            <w:tcW w:w="111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2A1E99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762EEC" w:rsidRPr="002A1E99" w:rsidRDefault="00762EEC" w:rsidP="00762EE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  <w:tr w:rsidR="003F46BF" w:rsidRPr="00A13739" w:rsidTr="003F46BF">
        <w:trPr>
          <w:trHeight w:val="340"/>
        </w:trPr>
        <w:tc>
          <w:tcPr>
            <w:tcW w:w="8159" w:type="dxa"/>
            <w:gridSpan w:val="3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ODBIÓR KORESPONDENCJI</w:t>
            </w:r>
          </w:p>
        </w:tc>
        <w:tc>
          <w:tcPr>
            <w:tcW w:w="1115" w:type="dxa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12</w:t>
            </w:r>
          </w:p>
        </w:tc>
        <w:tc>
          <w:tcPr>
            <w:tcW w:w="1194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  <w:tr w:rsidR="003F46BF" w:rsidRPr="00A13739" w:rsidTr="003F46BF">
        <w:trPr>
          <w:trHeight w:val="340"/>
        </w:trPr>
        <w:tc>
          <w:tcPr>
            <w:tcW w:w="12997" w:type="dxa"/>
            <w:gridSpan w:val="8"/>
            <w:tcBorders>
              <w:bottom w:val="single" w:sz="12" w:space="0" w:color="auto"/>
            </w:tcBorders>
            <w:vAlign w:val="center"/>
          </w:tcPr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RAZEM  CENA</w:t>
            </w:r>
            <w:r w:rsidRPr="00A13739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  BRUTTO</w:t>
            </w:r>
          </w:p>
          <w:p w:rsidR="003F46BF" w:rsidRPr="003F46BF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14"/>
                <w:szCs w:val="20"/>
              </w:rPr>
            </w:pPr>
          </w:p>
        </w:tc>
        <w:tc>
          <w:tcPr>
            <w:tcW w:w="2449" w:type="dxa"/>
            <w:tcBorders>
              <w:bottom w:val="single" w:sz="12" w:space="0" w:color="auto"/>
            </w:tcBorders>
            <w:vAlign w:val="center"/>
          </w:tcPr>
          <w:p w:rsidR="003F46BF" w:rsidRPr="00A13739" w:rsidRDefault="003F46BF" w:rsidP="00A13739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</w:tr>
    </w:tbl>
    <w:p w:rsidR="00762EEC" w:rsidRPr="002A1E99" w:rsidRDefault="00762EEC" w:rsidP="00762EEC">
      <w:pPr>
        <w:spacing w:after="0"/>
        <w:rPr>
          <w:rFonts w:ascii="Trebuchet MS" w:hAnsi="Trebuchet MS" w:cs="Lucida Sans Unicode"/>
          <w:sz w:val="20"/>
          <w:szCs w:val="20"/>
        </w:rPr>
      </w:pPr>
    </w:p>
    <w:p w:rsidR="00762EEC" w:rsidRPr="002A1E99" w:rsidRDefault="00762EEC" w:rsidP="00762EEC">
      <w:pPr>
        <w:spacing w:after="0"/>
        <w:rPr>
          <w:rFonts w:ascii="Trebuchet MS" w:hAnsi="Trebuchet MS"/>
          <w:sz w:val="20"/>
          <w:szCs w:val="20"/>
        </w:rPr>
      </w:pPr>
    </w:p>
    <w:p w:rsidR="00A13739" w:rsidRP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Niniejszym oświadczam, że:</w:t>
      </w:r>
    </w:p>
    <w:p w:rsidR="00A13739" w:rsidRPr="00A13739" w:rsidRDefault="00A13739" w:rsidP="00A13739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cena oferty obejmuje wszystkie koszty związane z realizacją zamówienia, 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lastRenderedPageBreak/>
        <w:t>zapoznałem się z warunkami zamówienia i przyjmuję je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zapoznałem się z postanowieniami załączonego do Ogłoszenia wzoru umowy i przyjmuje go bez zastrzeżeń,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przedmiot oferty jest zgodny z przedmiotem zamówienia,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jestem związany niniejszą ofertą przez okres 30 dni, licząc od dnia składania ofert podan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ego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 Ogłoszeniu,</w:t>
      </w:r>
    </w:p>
    <w:p w:rsidR="00A13739" w:rsidRPr="00A13739" w:rsidRDefault="00A13739" w:rsidP="00A13739">
      <w:pPr>
        <w:numPr>
          <w:ilvl w:val="0"/>
          <w:numId w:val="1"/>
        </w:num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zapewniam wystarczające gwarancje wdrożenia odpowiednich środków technicznych i organizacyjnych aby przetwarzanie danych osobowych spełniło wymogi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s.1) – RODO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*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i chroniło prawa osób, których dane dotyczą,</w:t>
      </w:r>
    </w:p>
    <w:p w:rsidR="00A13739" w:rsidRPr="00A13739" w:rsidRDefault="00A13739" w:rsidP="00A13739">
      <w:pPr>
        <w:numPr>
          <w:ilvl w:val="0"/>
          <w:numId w:val="1"/>
        </w:numPr>
        <w:spacing w:line="360" w:lineRule="auto"/>
        <w:jc w:val="both"/>
        <w:rPr>
          <w:rFonts w:ascii="Trebuchet MS" w:eastAsia="Calibri" w:hAnsi="Trebuchet MS" w:cs="Lucida Sans Unicode"/>
          <w:sz w:val="20"/>
          <w:szCs w:val="20"/>
        </w:rPr>
      </w:pPr>
      <w:r w:rsidRPr="00A13739">
        <w:rPr>
          <w:rFonts w:ascii="Trebuchet MS" w:eastAsia="Calibri" w:hAnsi="Trebuchet MS" w:cs="Lucida Sans Unicode"/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postepowaniu.**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i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Termin realizacji zamówienia: </w:t>
      </w:r>
      <w:r w:rsidR="0037135A">
        <w:rPr>
          <w:rFonts w:ascii="Trebuchet MS" w:eastAsia="Times New Roman" w:hAnsi="Trebuchet MS" w:cs="Lucida Sans Unicode"/>
          <w:sz w:val="20"/>
          <w:szCs w:val="20"/>
          <w:lang w:eastAsia="pl-PL"/>
        </w:rPr>
        <w:t>od 02.01.2020 r. do 31.12.2020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right="-655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umowy.</w:t>
      </w:r>
    </w:p>
    <w:p w:rsidR="007729DA" w:rsidRDefault="007729DA"/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37135A" w:rsidRDefault="0037135A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Default="00A13739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…………, dnia 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37135A" w:rsidP="00A13739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A13739" w:rsidRPr="00A13739" w:rsidRDefault="00A13739" w:rsidP="00A13739">
      <w:pPr>
        <w:spacing w:after="0" w:line="360" w:lineRule="auto"/>
        <w:ind w:left="424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 </w:t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ab/>
      </w: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……………</w:t>
      </w:r>
    </w:p>
    <w:p w:rsidR="00A13739" w:rsidRPr="00A13739" w:rsidRDefault="00A13739" w:rsidP="00A13739">
      <w:pPr>
        <w:spacing w:after="0" w:line="240" w:lineRule="auto"/>
        <w:ind w:left="8496" w:firstLine="708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>Podpis wraz z pieczęcią osoby uprawnionej</w:t>
      </w:r>
    </w:p>
    <w:p w:rsidR="00A13739" w:rsidRPr="00A13739" w:rsidRDefault="00A13739" w:rsidP="00A13739">
      <w:pPr>
        <w:spacing w:after="0" w:line="240" w:lineRule="auto"/>
        <w:ind w:left="8496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A13739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reprezentowania Wykonawcy     </w:t>
      </w:r>
    </w:p>
    <w:p w:rsidR="00A13739" w:rsidRDefault="00A13739"/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37135A">
        <w:rPr>
          <w:rFonts w:ascii="Trebuchet MS" w:eastAsia="Calibri" w:hAnsi="Trebuchet MS" w:cs="Lucida Sans Unicode"/>
          <w:i/>
          <w:sz w:val="16"/>
          <w:szCs w:val="20"/>
        </w:rPr>
        <w:t>*</w:t>
      </w:r>
      <w:r w:rsidRPr="0037135A">
        <w:rPr>
          <w:rFonts w:ascii="Trebuchet MS" w:eastAsia="Calibri" w:hAnsi="Trebuchet MS" w:cs="Arial"/>
          <w:i/>
          <w:color w:val="000000"/>
          <w:sz w:val="16"/>
          <w:szCs w:val="20"/>
          <w:vertAlign w:val="superscript"/>
        </w:rPr>
        <w:t xml:space="preserve"> </w:t>
      </w:r>
      <w:r w:rsidRPr="0037135A">
        <w:rPr>
          <w:rFonts w:ascii="Trebuchet MS" w:eastAsia="Calibri" w:hAnsi="Trebuchet MS" w:cs="Arial"/>
          <w:i/>
          <w:sz w:val="16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Lucida Sans Unicode"/>
          <w:i/>
          <w:sz w:val="16"/>
          <w:szCs w:val="20"/>
        </w:rPr>
      </w:pPr>
    </w:p>
    <w:p w:rsidR="00A13739" w:rsidRPr="0037135A" w:rsidRDefault="00A13739" w:rsidP="0037135A">
      <w:pPr>
        <w:spacing w:after="0"/>
        <w:jc w:val="both"/>
        <w:rPr>
          <w:rFonts w:ascii="Trebuchet MS" w:eastAsia="Calibri" w:hAnsi="Trebuchet MS" w:cs="Arial"/>
          <w:i/>
          <w:sz w:val="16"/>
          <w:szCs w:val="20"/>
        </w:rPr>
      </w:pPr>
      <w:r w:rsidRPr="0037135A">
        <w:rPr>
          <w:rFonts w:ascii="Trebuchet MS" w:eastAsia="Calibri" w:hAnsi="Trebuchet MS" w:cs="Arial"/>
          <w:i/>
          <w:sz w:val="16"/>
          <w:szCs w:val="20"/>
        </w:rPr>
        <w:t>**skreślić w przypadku gdy Wykonawca nie przekazuje danych osobowych innych niż bezpośrednio jego dotyczących lub zachodzi wyłączenie stosowania obowiązku informacyjnego, o którym mowa w art. 13 ust. 4 lub art. 15 ust. 5 RODO</w:t>
      </w:r>
      <w:bookmarkStart w:id="0" w:name="_GoBack"/>
      <w:bookmarkEnd w:id="0"/>
    </w:p>
    <w:sectPr w:rsidR="00A13739" w:rsidRPr="0037135A" w:rsidSect="00762E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145F3"/>
    <w:multiLevelType w:val="hybridMultilevel"/>
    <w:tmpl w:val="A7923E7A"/>
    <w:lvl w:ilvl="0" w:tplc="09A6A32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886292F"/>
    <w:multiLevelType w:val="hybridMultilevel"/>
    <w:tmpl w:val="9FA6355E"/>
    <w:lvl w:ilvl="0" w:tplc="F086E6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EC"/>
    <w:rsid w:val="001D21D9"/>
    <w:rsid w:val="0037135A"/>
    <w:rsid w:val="003F46BF"/>
    <w:rsid w:val="00762EEC"/>
    <w:rsid w:val="007729DA"/>
    <w:rsid w:val="00A1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4AA7D5"/>
  <w15:chartTrackingRefBased/>
  <w15:docId w15:val="{D56CFABA-637C-4688-AED8-3F3384D75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E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</dc:creator>
  <cp:keywords/>
  <dc:description/>
  <cp:lastModifiedBy>Suchy Katarzyna</cp:lastModifiedBy>
  <cp:revision>2</cp:revision>
  <dcterms:created xsi:type="dcterms:W3CDTF">2019-12-09T13:54:00Z</dcterms:created>
  <dcterms:modified xsi:type="dcterms:W3CDTF">2019-12-09T13:54:00Z</dcterms:modified>
</cp:coreProperties>
</file>