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A3" w:rsidRDefault="006C0BA3" w:rsidP="00B07285">
      <w:pPr>
        <w:tabs>
          <w:tab w:val="left" w:pos="8222"/>
        </w:tabs>
        <w:jc w:val="center"/>
        <w:rPr>
          <w:rFonts w:ascii="Calibri" w:hAnsi="Calibri"/>
          <w:b/>
          <w:sz w:val="28"/>
          <w:szCs w:val="22"/>
        </w:rPr>
      </w:pPr>
      <w:r w:rsidRPr="00F3323A">
        <w:rPr>
          <w:rFonts w:ascii="Calibri" w:hAnsi="Calibri"/>
          <w:b/>
          <w:sz w:val="28"/>
          <w:szCs w:val="22"/>
        </w:rPr>
        <w:t>Opis przedmiotu zamówienia</w:t>
      </w:r>
      <w:r w:rsidR="00641828">
        <w:rPr>
          <w:rFonts w:ascii="Calibri" w:hAnsi="Calibri"/>
          <w:b/>
          <w:sz w:val="28"/>
          <w:szCs w:val="22"/>
        </w:rPr>
        <w:t xml:space="preserve"> – załącznik nr 3 ( 3 b)</w:t>
      </w:r>
    </w:p>
    <w:p w:rsidR="00B07285" w:rsidRPr="00B07285" w:rsidRDefault="00B07285" w:rsidP="00B07285">
      <w:pPr>
        <w:tabs>
          <w:tab w:val="left" w:pos="8222"/>
        </w:tabs>
        <w:jc w:val="center"/>
        <w:rPr>
          <w:rFonts w:ascii="Calibri" w:hAnsi="Calibri"/>
          <w:sz w:val="36"/>
          <w:szCs w:val="22"/>
        </w:rPr>
      </w:pPr>
    </w:p>
    <w:p w:rsidR="006C0BA3" w:rsidRPr="007C7D63" w:rsidRDefault="006C0BA3" w:rsidP="006C0BA3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  <w:r w:rsidRPr="007C7D63">
        <w:rPr>
          <w:rFonts w:ascii="Calibri" w:hAnsi="Calibri"/>
          <w:szCs w:val="22"/>
        </w:rPr>
        <w:t xml:space="preserve">                               </w:t>
      </w:r>
      <w:r>
        <w:rPr>
          <w:rFonts w:ascii="Calibri" w:hAnsi="Calibri"/>
          <w:szCs w:val="22"/>
        </w:rPr>
        <w:t xml:space="preserve">           </w:t>
      </w:r>
      <w:r w:rsidRPr="007C7D63">
        <w:rPr>
          <w:rFonts w:ascii="Calibri" w:hAnsi="Calibri"/>
          <w:szCs w:val="22"/>
        </w:rPr>
        <w:t xml:space="preserve">  </w:t>
      </w:r>
    </w:p>
    <w:p w:rsidR="006C0BA3" w:rsidRPr="00111FF4" w:rsidRDefault="006C0BA3" w:rsidP="006C0BA3">
      <w:pPr>
        <w:rPr>
          <w:rFonts w:ascii="Calibri" w:hAnsi="Calibri"/>
          <w:sz w:val="4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483"/>
        <w:gridCol w:w="895"/>
        <w:gridCol w:w="992"/>
      </w:tblGrid>
      <w:tr w:rsidR="006C0BA3" w:rsidRPr="00F263FF" w:rsidTr="00B07285">
        <w:trPr>
          <w:trHeight w:val="460"/>
        </w:trPr>
        <w:tc>
          <w:tcPr>
            <w:tcW w:w="0" w:type="auto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8483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OPIS</w:t>
            </w:r>
          </w:p>
        </w:tc>
        <w:tc>
          <w:tcPr>
            <w:tcW w:w="895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J</w:t>
            </w:r>
            <w:r w:rsidR="00F3323A">
              <w:rPr>
                <w:rFonts w:ascii="Calibri" w:hAnsi="Calibri"/>
                <w:b/>
                <w:szCs w:val="22"/>
              </w:rPr>
              <w:t>edn. miary</w:t>
            </w:r>
          </w:p>
        </w:tc>
        <w:tc>
          <w:tcPr>
            <w:tcW w:w="992" w:type="dxa"/>
            <w:vAlign w:val="center"/>
          </w:tcPr>
          <w:p w:rsidR="006C0BA3" w:rsidRPr="00F263FF" w:rsidRDefault="00F3323A" w:rsidP="00F33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Ilość</w:t>
            </w:r>
          </w:p>
        </w:tc>
      </w:tr>
      <w:tr w:rsidR="006C0BA3" w:rsidRPr="00294DD5" w:rsidTr="00F33177">
        <w:tc>
          <w:tcPr>
            <w:tcW w:w="0" w:type="auto"/>
          </w:tcPr>
          <w:p w:rsidR="006C0BA3" w:rsidRPr="00294DD5" w:rsidRDefault="00E1677F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483" w:type="dxa"/>
          </w:tcPr>
          <w:p w:rsidR="006C0BA3" w:rsidRPr="00294DD5" w:rsidRDefault="00E1677F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Fonts w:ascii="Trebuchet MS" w:hAnsi="Trebuchet MS"/>
                <w:b/>
                <w:sz w:val="20"/>
                <w:szCs w:val="20"/>
              </w:rPr>
              <w:t xml:space="preserve">Kombinezon ochronny z kapturem </w:t>
            </w:r>
            <w:r w:rsidR="00C2602F" w:rsidRPr="00294DD5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Pr="00294DD5">
              <w:rPr>
                <w:rFonts w:ascii="Trebuchet MS" w:hAnsi="Trebuchet MS"/>
                <w:b/>
                <w:sz w:val="20"/>
                <w:szCs w:val="20"/>
              </w:rPr>
              <w:t xml:space="preserve"> jednorazowy</w:t>
            </w:r>
          </w:p>
          <w:p w:rsidR="00C2602F" w:rsidRPr="00626398" w:rsidRDefault="00C2602F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Kombinezon z włókniny polipropylenowej 40 g/m2 z kapturem obszytym gumką. Gumka ściągająca w talii, w kostkach i w nadgarstkach. Kombinezon zapinany na zamek błyskawiczny.</w:t>
            </w:r>
            <w:r w:rsidR="00F40069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AC4F7C">
              <w:rPr>
                <w:rStyle w:val="Pogrubienie"/>
                <w:rFonts w:ascii="Trebuchet MS" w:hAnsi="Trebuchet MS"/>
                <w:sz w:val="20"/>
                <w:szCs w:val="20"/>
              </w:rPr>
              <w:t xml:space="preserve">Rozmiar  </w:t>
            </w:r>
            <w:r w:rsidR="00AC4F7C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M</w:t>
            </w:r>
            <w:r w:rsidR="00AC4F7C">
              <w:rPr>
                <w:rStyle w:val="Pogrubienie"/>
                <w:rFonts w:ascii="Trebuchet MS" w:hAnsi="Trebuchet MS"/>
                <w:sz w:val="20"/>
                <w:szCs w:val="20"/>
              </w:rPr>
              <w:t>,</w:t>
            </w:r>
            <w:r w:rsidR="00626398">
              <w:rPr>
                <w:rStyle w:val="Pogrubienie"/>
                <w:rFonts w:ascii="Trebuchet MS" w:hAnsi="Trebuchet MS"/>
                <w:sz w:val="20"/>
                <w:szCs w:val="20"/>
              </w:rPr>
              <w:t>L,XL,XXL.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E4601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6C0BA3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46015" w:rsidRPr="00294DD5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858</w:t>
            </w:r>
          </w:p>
        </w:tc>
      </w:tr>
      <w:tr w:rsidR="006C0BA3" w:rsidRPr="00294DD5" w:rsidTr="00F33177">
        <w:tc>
          <w:tcPr>
            <w:tcW w:w="0" w:type="auto"/>
          </w:tcPr>
          <w:p w:rsidR="006C0BA3" w:rsidRPr="00294DD5" w:rsidRDefault="00294DD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483" w:type="dxa"/>
          </w:tcPr>
          <w:p w:rsidR="006C0BA3" w:rsidRPr="00294DD5" w:rsidRDefault="00294DD5" w:rsidP="00F3317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Fonts w:ascii="Trebuchet MS" w:hAnsi="Trebuchet MS"/>
                <w:b/>
                <w:sz w:val="20"/>
                <w:szCs w:val="20"/>
              </w:rPr>
              <w:t>Maseczki chirurgiczne</w:t>
            </w:r>
          </w:p>
          <w:p w:rsidR="00294DD5" w:rsidRPr="00294DD5" w:rsidRDefault="00294DD5" w:rsidP="00F33177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Times-Roman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 xml:space="preserve">Maseczka chirurgiczna trójwarstwowa z gumkami. </w:t>
            </w:r>
            <w:r w:rsidR="005D0E3B">
              <w:rPr>
                <w:rFonts w:ascii="Trebuchet MS" w:hAnsi="Trebuchet MS"/>
                <w:sz w:val="20"/>
                <w:szCs w:val="20"/>
              </w:rPr>
              <w:t xml:space="preserve">Miękka, wykonana z włókniny, </w:t>
            </w:r>
            <w:r w:rsidRPr="00294DD5">
              <w:rPr>
                <w:rFonts w:ascii="Trebuchet MS" w:hAnsi="Trebuchet MS"/>
                <w:sz w:val="20"/>
                <w:szCs w:val="20"/>
              </w:rPr>
              <w:t>nie zawiera</w:t>
            </w:r>
            <w:r w:rsidR="005D0E3B">
              <w:rPr>
                <w:rFonts w:ascii="Trebuchet MS" w:hAnsi="Trebuchet MS"/>
                <w:sz w:val="20"/>
                <w:szCs w:val="20"/>
              </w:rPr>
              <w:t>jąca</w:t>
            </w:r>
            <w:r w:rsidR="000C5F47">
              <w:rPr>
                <w:rFonts w:ascii="Trebuchet MS" w:hAnsi="Trebuchet MS"/>
                <w:sz w:val="20"/>
                <w:szCs w:val="20"/>
              </w:rPr>
              <w:t xml:space="preserve"> lateksu, dobrze przylegająca do twarzy.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E4601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6C0BA3" w:rsidRDefault="006C0BA3" w:rsidP="008B5AC5">
            <w:pPr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1100</w:t>
            </w:r>
          </w:p>
        </w:tc>
      </w:tr>
      <w:tr w:rsidR="00EC6637" w:rsidRPr="00294DD5" w:rsidTr="00F33177">
        <w:tc>
          <w:tcPr>
            <w:tcW w:w="0" w:type="auto"/>
          </w:tcPr>
          <w:p w:rsidR="00EC6637" w:rsidRPr="00294DD5" w:rsidRDefault="00251AF7" w:rsidP="00F33177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>3</w:t>
            </w:r>
          </w:p>
        </w:tc>
        <w:tc>
          <w:tcPr>
            <w:tcW w:w="8483" w:type="dxa"/>
          </w:tcPr>
          <w:p w:rsidR="00EC6637" w:rsidRPr="00540C02" w:rsidRDefault="00EC6637" w:rsidP="007D69A8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</w:rPr>
            </w:pPr>
            <w:r w:rsidRPr="00294DD5">
              <w:rPr>
                <w:rFonts w:ascii="Trebuchet MS" w:hAnsi="Trebuchet MS"/>
                <w:b/>
                <w:sz w:val="20"/>
                <w:szCs w:val="22"/>
              </w:rPr>
              <w:t>Osłony na obuwie</w:t>
            </w:r>
          </w:p>
          <w:p w:rsidR="00EC6637" w:rsidRPr="00540C02" w:rsidRDefault="00EC6637" w:rsidP="007D69A8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</w:rPr>
            </w:pPr>
            <w:r w:rsidRPr="00540C02">
              <w:rPr>
                <w:rFonts w:ascii="Trebuchet MS" w:hAnsi="Trebuchet MS"/>
                <w:sz w:val="20"/>
                <w:szCs w:val="22"/>
              </w:rPr>
              <w:t xml:space="preserve">Jednorazowe </w:t>
            </w:r>
            <w:r w:rsidR="005D0E3B">
              <w:rPr>
                <w:rFonts w:ascii="Trebuchet MS" w:hAnsi="Trebuchet MS"/>
                <w:sz w:val="20"/>
                <w:szCs w:val="22"/>
              </w:rPr>
              <w:t>foliowe niskie</w:t>
            </w:r>
            <w:r w:rsidRPr="00540C02">
              <w:rPr>
                <w:rFonts w:ascii="Trebuchet MS" w:hAnsi="Trebuchet MS"/>
                <w:sz w:val="20"/>
                <w:szCs w:val="22"/>
              </w:rPr>
              <w:t xml:space="preserve"> ochraniacze na buty ze ściągaczem</w:t>
            </w:r>
            <w:r>
              <w:rPr>
                <w:rFonts w:ascii="Trebuchet MS" w:hAnsi="Trebuchet MS"/>
                <w:sz w:val="20"/>
                <w:szCs w:val="22"/>
              </w:rPr>
              <w:t>.</w:t>
            </w:r>
          </w:p>
        </w:tc>
        <w:tc>
          <w:tcPr>
            <w:tcW w:w="895" w:type="dxa"/>
          </w:tcPr>
          <w:p w:rsidR="00EC6637" w:rsidRPr="00294DD5" w:rsidRDefault="00EC7B0E" w:rsidP="00C3047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992" w:type="dxa"/>
          </w:tcPr>
          <w:p w:rsidR="00EC6637" w:rsidRDefault="00E46015" w:rsidP="008B5AC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700</w:t>
            </w:r>
          </w:p>
          <w:p w:rsidR="00AC4F7C" w:rsidRPr="00294DD5" w:rsidRDefault="00AC4F7C" w:rsidP="00626398">
            <w:pPr>
              <w:rPr>
                <w:rFonts w:ascii="Trebuchet MS" w:hAnsi="Trebuchet MS"/>
                <w:sz w:val="20"/>
              </w:rPr>
            </w:pPr>
          </w:p>
        </w:tc>
      </w:tr>
      <w:tr w:rsidR="006C0BA3" w:rsidRPr="00EC6637" w:rsidTr="00F33177">
        <w:tc>
          <w:tcPr>
            <w:tcW w:w="0" w:type="auto"/>
          </w:tcPr>
          <w:p w:rsidR="006C0BA3" w:rsidRPr="00EC6637" w:rsidRDefault="00251AF7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4</w:t>
            </w:r>
          </w:p>
        </w:tc>
        <w:tc>
          <w:tcPr>
            <w:tcW w:w="8483" w:type="dxa"/>
          </w:tcPr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gospodarcze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z grubej gumy, lekko flokowane, moletowane na chwytnej części dłoni, wykonane z lateksu kauczuku naturalnego, przeznaczone do prac domowych, sanitarnych, ogrodniczych. </w:t>
            </w:r>
          </w:p>
          <w:p w:rsidR="006C0BA3" w:rsidRPr="00EC6637" w:rsidRDefault="00251AF7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 - S</w:t>
            </w:r>
          </w:p>
        </w:tc>
        <w:tc>
          <w:tcPr>
            <w:tcW w:w="895" w:type="dxa"/>
          </w:tcPr>
          <w:p w:rsidR="006C0BA3" w:rsidRDefault="006C0BA3" w:rsidP="00E46015">
            <w:pPr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C30478" w:rsidP="00E460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="00E46015"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992" w:type="dxa"/>
          </w:tcPr>
          <w:p w:rsidR="006C0BA3" w:rsidRDefault="006C0BA3" w:rsidP="008B5AC5">
            <w:pPr>
              <w:rPr>
                <w:rFonts w:ascii="Trebuchet MS" w:hAnsi="Trebuchet MS"/>
                <w:sz w:val="20"/>
                <w:szCs w:val="20"/>
              </w:rPr>
            </w:pPr>
          </w:p>
          <w:p w:rsidR="00E46015" w:rsidRPr="00BF6A97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804</w:t>
            </w:r>
          </w:p>
        </w:tc>
      </w:tr>
      <w:tr w:rsidR="00251AF7" w:rsidRPr="00EC6637" w:rsidTr="00251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Pr="00251AF7" w:rsidRDefault="00251AF7" w:rsidP="007A7493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5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Pr="00251AF7" w:rsidRDefault="00251AF7" w:rsidP="007A7493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 xml:space="preserve">Rękawice </w:t>
            </w:r>
            <w:r w:rsidRPr="00251AF7">
              <w:rPr>
                <w:rFonts w:ascii="Trebuchet MS" w:hAnsi="Trebuchet MS"/>
                <w:sz w:val="20"/>
                <w:szCs w:val="22"/>
              </w:rPr>
              <w:t>gospodarcze z grubej gumy, lekko flokowane, moletowane na chwytnej części dłoni, wykonane z lateksu kauczuku naturalnego, przeznaczone do prac domowych, sanitarnych, ogrodniczych.</w:t>
            </w:r>
            <w:r w:rsidRPr="00251AF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2"/>
              </w:rPr>
              <w:t>Rozmiar - 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Default="00251AF7" w:rsidP="007A7493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251AF7" w:rsidRDefault="00E46015" w:rsidP="007A7493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Default="00251AF7" w:rsidP="008B5AC5">
            <w:pPr>
              <w:rPr>
                <w:rFonts w:ascii="Trebuchet MS" w:hAnsi="Trebuchet MS"/>
                <w:sz w:val="20"/>
                <w:szCs w:val="22"/>
              </w:rPr>
            </w:pPr>
          </w:p>
          <w:p w:rsidR="00E46015" w:rsidRPr="00251AF7" w:rsidRDefault="00E46015" w:rsidP="008B5AC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2719</w:t>
            </w:r>
          </w:p>
        </w:tc>
      </w:tr>
      <w:tr w:rsidR="006C0BA3" w:rsidRPr="00EC6637" w:rsidTr="00F33177">
        <w:tc>
          <w:tcPr>
            <w:tcW w:w="0" w:type="auto"/>
          </w:tcPr>
          <w:p w:rsidR="006C0BA3" w:rsidRPr="00EC6637" w:rsidRDefault="005D0E3B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6</w:t>
            </w:r>
          </w:p>
        </w:tc>
        <w:tc>
          <w:tcPr>
            <w:tcW w:w="8483" w:type="dxa"/>
          </w:tcPr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gospodarcze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z grubej gumy, lekko flokowane, moletowane na chwytnej części dłoni, wykonane z lateksu kauczuku naturalnego, przeznaczone do prac domowych, sanitarnych, ogrodniczych.</w:t>
            </w:r>
            <w:r w:rsidR="00A300C6" w:rsidRPr="00EC6637">
              <w:rPr>
                <w:rFonts w:ascii="Trebuchet MS" w:hAnsi="Trebuchet MS"/>
                <w:sz w:val="22"/>
              </w:rPr>
              <w:t xml:space="preserve"> </w:t>
            </w:r>
            <w:r w:rsidR="00251AF7">
              <w:rPr>
                <w:rFonts w:ascii="Trebuchet MS" w:hAnsi="Trebuchet MS"/>
                <w:b/>
                <w:sz w:val="20"/>
                <w:szCs w:val="22"/>
              </w:rPr>
              <w:t>Rozmiar -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992" w:type="dxa"/>
          </w:tcPr>
          <w:p w:rsidR="00E46015" w:rsidRDefault="00E46015" w:rsidP="008B5AC5">
            <w:pPr>
              <w:rPr>
                <w:rFonts w:ascii="Trebuchet MS" w:hAnsi="Trebuchet MS"/>
              </w:rPr>
            </w:pPr>
          </w:p>
          <w:p w:rsidR="00E46015" w:rsidRPr="00E46015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508</w:t>
            </w:r>
          </w:p>
        </w:tc>
      </w:tr>
      <w:tr w:rsidR="006C0BA3" w:rsidRPr="00EC6637" w:rsidTr="00F33177">
        <w:tc>
          <w:tcPr>
            <w:tcW w:w="0" w:type="auto"/>
          </w:tcPr>
          <w:p w:rsidR="006C0BA3" w:rsidRPr="00EC6637" w:rsidRDefault="005D0E3B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7</w:t>
            </w:r>
          </w:p>
        </w:tc>
        <w:tc>
          <w:tcPr>
            <w:tcW w:w="8483" w:type="dxa"/>
          </w:tcPr>
          <w:p w:rsidR="006C0BA3" w:rsidRPr="00EC6637" w:rsidRDefault="006C0BA3" w:rsidP="00EC663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</w:t>
            </w:r>
            <w:r w:rsidR="00CC66BC" w:rsidRPr="00EC6637"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Pr="00EC6637">
              <w:rPr>
                <w:rFonts w:ascii="Trebuchet MS" w:hAnsi="Trebuchet MS"/>
                <w:sz w:val="20"/>
                <w:szCs w:val="22"/>
              </w:rPr>
              <w:t>Powierzchnia bez zgrubień, pęcherzy, zanieczyszcze</w:t>
            </w:r>
            <w:r w:rsidR="00ED69AE" w:rsidRPr="00EC6637">
              <w:rPr>
                <w:rFonts w:ascii="Trebuchet MS" w:hAnsi="Trebuchet MS"/>
                <w:sz w:val="20"/>
                <w:szCs w:val="22"/>
              </w:rPr>
              <w:t>ń mechanicznych. Obrzeża równomi</w:t>
            </w:r>
            <w:r w:rsidRPr="00EC6637">
              <w:rPr>
                <w:rFonts w:ascii="Trebuchet MS" w:hAnsi="Trebuchet MS"/>
                <w:sz w:val="20"/>
                <w:szCs w:val="22"/>
              </w:rPr>
              <w:t>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S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>264</w:t>
            </w:r>
          </w:p>
        </w:tc>
      </w:tr>
      <w:tr w:rsidR="006C0BA3" w:rsidRPr="00EC6637" w:rsidTr="00F33177">
        <w:tc>
          <w:tcPr>
            <w:tcW w:w="0" w:type="auto"/>
          </w:tcPr>
          <w:p w:rsidR="006C0BA3" w:rsidRPr="00EC6637" w:rsidRDefault="005D0E3B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8</w:t>
            </w:r>
          </w:p>
        </w:tc>
        <w:tc>
          <w:tcPr>
            <w:tcW w:w="8483" w:type="dxa"/>
          </w:tcPr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 Powierzchnia bez zgrubień, pęcherzy, zanieczyszczeń mechanicznych. Obrzeża równomiernie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M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E460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Op.</w:t>
            </w:r>
          </w:p>
        </w:tc>
        <w:tc>
          <w:tcPr>
            <w:tcW w:w="992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736</w:t>
            </w:r>
          </w:p>
        </w:tc>
      </w:tr>
      <w:tr w:rsidR="006C0BA3" w:rsidRPr="00EC6637" w:rsidTr="00F33177">
        <w:tc>
          <w:tcPr>
            <w:tcW w:w="0" w:type="auto"/>
          </w:tcPr>
          <w:p w:rsidR="006C0BA3" w:rsidRPr="00EC6637" w:rsidRDefault="005D0E3B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9</w:t>
            </w:r>
          </w:p>
        </w:tc>
        <w:tc>
          <w:tcPr>
            <w:tcW w:w="8483" w:type="dxa"/>
          </w:tcPr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 Powierzchnia bez zgrubień, pęcherzy, zanieczyszczeń mechanicznych. Obrzeża równomiernie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24</w:t>
            </w:r>
          </w:p>
        </w:tc>
      </w:tr>
      <w:tr w:rsidR="00A300C6" w:rsidRPr="00EC6637" w:rsidTr="00EC6637">
        <w:tc>
          <w:tcPr>
            <w:tcW w:w="0" w:type="auto"/>
            <w:vAlign w:val="center"/>
          </w:tcPr>
          <w:p w:rsidR="00A300C6" w:rsidRPr="00EC6637" w:rsidRDefault="005D0E3B" w:rsidP="00EC663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10</w:t>
            </w:r>
          </w:p>
        </w:tc>
        <w:tc>
          <w:tcPr>
            <w:tcW w:w="8483" w:type="dxa"/>
            <w:vAlign w:val="center"/>
          </w:tcPr>
          <w:p w:rsidR="00DB7B00" w:rsidRDefault="00A300C6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</w:t>
            </w:r>
            <w:r w:rsidR="000C5F47">
              <w:rPr>
                <w:rFonts w:ascii="Trebuchet MS" w:hAnsi="Trebuchet MS"/>
                <w:b/>
                <w:sz w:val="20"/>
                <w:szCs w:val="22"/>
              </w:rPr>
              <w:t>kawice winylowe</w:t>
            </w:r>
            <w:r w:rsidR="00F80938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0C5F4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proofErr w:type="spellStart"/>
            <w:r w:rsidR="00F80938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 w:rsidR="00DB7B00">
              <w:rPr>
                <w:rFonts w:ascii="Trebuchet MS" w:hAnsi="Trebuchet MS"/>
                <w:sz w:val="20"/>
                <w:szCs w:val="22"/>
              </w:rPr>
              <w:t xml:space="preserve">, </w:t>
            </w:r>
            <w:r w:rsidR="00DB7B00" w:rsidRPr="00DB7B00">
              <w:rPr>
                <w:rFonts w:ascii="Trebuchet MS" w:hAnsi="Trebuchet MS"/>
                <w:sz w:val="20"/>
                <w:szCs w:val="20"/>
              </w:rPr>
              <w:t>antyalergiczne, uniwersalne (pasujące na lewą i prawą dłoń), powierzchnia gładka, równomiernie rolowany brzeg</w:t>
            </w:r>
            <w:r w:rsidR="00540C02" w:rsidRPr="00EC663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DB7B00" w:rsidRPr="00DB7B00">
              <w:rPr>
                <w:rFonts w:ascii="Trebuchet MS" w:hAnsi="Trebuchet MS"/>
                <w:sz w:val="20"/>
                <w:szCs w:val="22"/>
              </w:rPr>
              <w:t>(100 szt. w opakowaniu)</w:t>
            </w:r>
          </w:p>
          <w:p w:rsidR="00A300C6" w:rsidRPr="00EC6637" w:rsidRDefault="00DB7B00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 </w:t>
            </w:r>
            <w:r w:rsidR="00F80938">
              <w:rPr>
                <w:rFonts w:ascii="Trebuchet MS" w:hAnsi="Trebuchet MS"/>
                <w:b/>
                <w:sz w:val="20"/>
                <w:szCs w:val="22"/>
              </w:rPr>
              <w:t>S</w:t>
            </w:r>
          </w:p>
        </w:tc>
        <w:tc>
          <w:tcPr>
            <w:tcW w:w="895" w:type="dxa"/>
            <w:vAlign w:val="center"/>
          </w:tcPr>
          <w:p w:rsidR="00A300C6" w:rsidRPr="00EC6637" w:rsidRDefault="00DB7B00" w:rsidP="00EC663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A300C6" w:rsidRDefault="00A300C6" w:rsidP="008C6363">
            <w:pPr>
              <w:rPr>
                <w:rFonts w:ascii="Trebuchet MS" w:hAnsi="Trebuchet MS"/>
              </w:rPr>
            </w:pPr>
          </w:p>
          <w:p w:rsidR="00E46015" w:rsidRPr="00E46015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144</w:t>
            </w:r>
          </w:p>
          <w:p w:rsidR="00A300C6" w:rsidRPr="00EC6637" w:rsidRDefault="00A300C6" w:rsidP="00EC6637">
            <w:pPr>
              <w:jc w:val="center"/>
              <w:rPr>
                <w:rFonts w:ascii="Trebuchet MS" w:hAnsi="Trebuchet MS"/>
              </w:rPr>
            </w:pPr>
          </w:p>
        </w:tc>
      </w:tr>
      <w:tr w:rsidR="00F80938" w:rsidRPr="00EC6637" w:rsidTr="00EC6637">
        <w:tc>
          <w:tcPr>
            <w:tcW w:w="0" w:type="auto"/>
            <w:vAlign w:val="center"/>
          </w:tcPr>
          <w:p w:rsidR="00F80938" w:rsidRDefault="00F8093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11</w:t>
            </w:r>
          </w:p>
        </w:tc>
        <w:tc>
          <w:tcPr>
            <w:tcW w:w="8483" w:type="dxa"/>
            <w:vAlign w:val="center"/>
          </w:tcPr>
          <w:p w:rsidR="00F80938" w:rsidRDefault="00F80938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winylowe,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C30478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C30478">
              <w:rPr>
                <w:rFonts w:ascii="Trebuchet MS" w:hAnsi="Trebuchet MS"/>
                <w:sz w:val="20"/>
                <w:szCs w:val="22"/>
              </w:rPr>
              <w:t xml:space="preserve">antyalergiczne, pozostałe  parametry </w:t>
            </w:r>
            <w:r>
              <w:rPr>
                <w:rFonts w:ascii="Trebuchet MS" w:hAnsi="Trebuchet MS"/>
                <w:sz w:val="20"/>
                <w:szCs w:val="22"/>
              </w:rPr>
              <w:t xml:space="preserve"> jak wyżej.</w:t>
            </w:r>
          </w:p>
          <w:p w:rsidR="00F80938" w:rsidRPr="00F80938" w:rsidRDefault="00F80938" w:rsidP="00F80938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Rozmiar: M </w:t>
            </w:r>
          </w:p>
        </w:tc>
        <w:tc>
          <w:tcPr>
            <w:tcW w:w="895" w:type="dxa"/>
            <w:vAlign w:val="center"/>
          </w:tcPr>
          <w:p w:rsidR="00F80938" w:rsidRDefault="00F8093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F80938" w:rsidRPr="00E46015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242</w:t>
            </w:r>
          </w:p>
        </w:tc>
      </w:tr>
      <w:tr w:rsidR="00F80938" w:rsidRPr="00EC6637" w:rsidTr="00EC6637">
        <w:tc>
          <w:tcPr>
            <w:tcW w:w="0" w:type="auto"/>
            <w:vAlign w:val="center"/>
          </w:tcPr>
          <w:p w:rsidR="00F80938" w:rsidRDefault="00F8093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12</w:t>
            </w:r>
          </w:p>
        </w:tc>
        <w:tc>
          <w:tcPr>
            <w:tcW w:w="8483" w:type="dxa"/>
            <w:vAlign w:val="center"/>
          </w:tcPr>
          <w:p w:rsidR="00F80938" w:rsidRDefault="00F80938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winylowe,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, </w:t>
            </w:r>
            <w:r w:rsidR="00C30478">
              <w:rPr>
                <w:rFonts w:ascii="Trebuchet MS" w:hAnsi="Trebuchet MS"/>
                <w:sz w:val="20"/>
                <w:szCs w:val="22"/>
              </w:rPr>
              <w:t xml:space="preserve">antyalergiczne, pozostałe parametry </w:t>
            </w:r>
            <w:r>
              <w:rPr>
                <w:rFonts w:ascii="Trebuchet MS" w:hAnsi="Trebuchet MS"/>
                <w:sz w:val="20"/>
                <w:szCs w:val="22"/>
              </w:rPr>
              <w:t>jak wyżej.</w:t>
            </w:r>
          </w:p>
          <w:p w:rsidR="00F80938" w:rsidRPr="00F80938" w:rsidRDefault="00F80938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L</w:t>
            </w:r>
          </w:p>
        </w:tc>
        <w:tc>
          <w:tcPr>
            <w:tcW w:w="895" w:type="dxa"/>
            <w:vAlign w:val="center"/>
          </w:tcPr>
          <w:p w:rsidR="00F80938" w:rsidRDefault="00E4601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F80938" w:rsidRPr="00E46015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t>72</w:t>
            </w:r>
          </w:p>
        </w:tc>
      </w:tr>
      <w:tr w:rsidR="00626398" w:rsidRPr="00EC6637" w:rsidTr="00EC6637">
        <w:tc>
          <w:tcPr>
            <w:tcW w:w="0" w:type="auto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626398" w:rsidRDefault="008B5AC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13</w:t>
            </w:r>
          </w:p>
        </w:tc>
        <w:tc>
          <w:tcPr>
            <w:tcW w:w="8483" w:type="dxa"/>
            <w:vAlign w:val="center"/>
          </w:tcPr>
          <w:p w:rsidR="00AB0F77" w:rsidRPr="001D424E" w:rsidRDefault="00626398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 diagnostyczne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251B5F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="001D424E">
              <w:rPr>
                <w:rFonts w:ascii="Trebuchet MS" w:hAnsi="Trebuchet MS"/>
                <w:b/>
                <w:sz w:val="20"/>
                <w:szCs w:val="22"/>
              </w:rPr>
              <w:t>ochronne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8C6363">
              <w:rPr>
                <w:rFonts w:ascii="Trebuchet MS" w:hAnsi="Trebuchet MS"/>
                <w:b/>
                <w:sz w:val="20"/>
                <w:szCs w:val="22"/>
              </w:rPr>
              <w:t>,</w:t>
            </w:r>
            <w:r>
              <w:rPr>
                <w:rFonts w:ascii="Trebuchet MS" w:hAnsi="Trebuchet MS"/>
                <w:b/>
                <w:sz w:val="20"/>
                <w:szCs w:val="22"/>
              </w:rPr>
              <w:t>czarne</w:t>
            </w:r>
            <w:r w:rsidR="00752135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proofErr w:type="spellStart"/>
            <w:r w:rsidR="003F3F68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- </w:t>
            </w:r>
            <w:r w:rsidR="003F3F68">
              <w:rPr>
                <w:rFonts w:ascii="Trebuchet MS" w:hAnsi="Trebuchet MS"/>
                <w:sz w:val="20"/>
                <w:szCs w:val="22"/>
              </w:rPr>
              <w:t>zabezpieczają przed działaniem substancji chemicznych, zadrapaniami i brudem, posiadają  chlorowaną  w</w:t>
            </w:r>
            <w:r w:rsidR="005817B2">
              <w:rPr>
                <w:rFonts w:ascii="Trebuchet MS" w:hAnsi="Trebuchet MS"/>
                <w:sz w:val="20"/>
                <w:szCs w:val="22"/>
              </w:rPr>
              <w:t>ewnętrzną ,polimerową powłokę ,która nie podrażnia skóry i ułatwia zakładanie</w:t>
            </w:r>
            <w:r w:rsidR="005817B2">
              <w:rPr>
                <w:rFonts w:ascii="Trebuchet MS" w:hAnsi="Trebuchet MS"/>
                <w:b/>
                <w:sz w:val="20"/>
                <w:szCs w:val="22"/>
              </w:rPr>
              <w:t xml:space="preserve">. </w:t>
            </w:r>
            <w:r w:rsidR="005817B2">
              <w:rPr>
                <w:rFonts w:ascii="Trebuchet MS" w:hAnsi="Trebuchet MS"/>
                <w:sz w:val="20"/>
                <w:szCs w:val="22"/>
              </w:rPr>
              <w:t>Teksturowane końcówki  palców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5817B2">
              <w:rPr>
                <w:rFonts w:ascii="Trebuchet MS" w:hAnsi="Trebuchet MS"/>
                <w:sz w:val="20"/>
                <w:szCs w:val="22"/>
              </w:rPr>
              <w:t>podwyższają jakość i precyzje pracy, gwarantują pewny chwyt śliskich przedmiotów.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5817B2">
              <w:rPr>
                <w:rFonts w:ascii="Trebuchet MS" w:hAnsi="Trebuchet MS"/>
                <w:b/>
                <w:sz w:val="20"/>
                <w:szCs w:val="22"/>
              </w:rPr>
              <w:t xml:space="preserve">Rękawice mogą być używane przez osoby uczulone na lateks. </w:t>
            </w:r>
            <w:r w:rsidR="005817B2">
              <w:rPr>
                <w:rFonts w:ascii="Trebuchet MS" w:hAnsi="Trebuchet MS"/>
                <w:sz w:val="20"/>
                <w:szCs w:val="22"/>
              </w:rPr>
              <w:t>Normy i standardy pozwalają  na ich kontakt z żywnością.</w:t>
            </w:r>
            <w:r w:rsidR="00AB0F77">
              <w:rPr>
                <w:rFonts w:ascii="Trebuchet MS" w:hAnsi="Trebuchet MS"/>
                <w:sz w:val="20"/>
                <w:szCs w:val="22"/>
              </w:rPr>
              <w:t xml:space="preserve"> Zakończone są  równo rolowanym brzegiem, chroni dłonie i część przedramienia.</w:t>
            </w:r>
            <w:r w:rsidR="001D424E">
              <w:rPr>
                <w:rFonts w:ascii="Trebuchet MS" w:hAnsi="Trebuchet MS"/>
                <w:sz w:val="20"/>
                <w:szCs w:val="22"/>
              </w:rPr>
              <w:t xml:space="preserve"> (100 szt. w opakowaniu)</w:t>
            </w:r>
          </w:p>
          <w:p w:rsidR="00626398" w:rsidRPr="00626398" w:rsidRDefault="00AB0F77" w:rsidP="008C6363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Rozmiar: </w:t>
            </w:r>
            <w:r w:rsidR="008B5AC5">
              <w:rPr>
                <w:rFonts w:ascii="Trebuchet MS" w:hAnsi="Trebuchet MS"/>
                <w:b/>
                <w:sz w:val="20"/>
                <w:szCs w:val="22"/>
              </w:rPr>
              <w:t>M</w:t>
            </w:r>
            <w:r w:rsidR="00626398">
              <w:rPr>
                <w:rFonts w:ascii="Trebuchet MS" w:hAnsi="Trebuchet MS"/>
                <w:b/>
                <w:sz w:val="20"/>
                <w:szCs w:val="22"/>
              </w:rPr>
              <w:t xml:space="preserve">     </w:t>
            </w:r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              </w:t>
            </w:r>
          </w:p>
        </w:tc>
        <w:tc>
          <w:tcPr>
            <w:tcW w:w="895" w:type="dxa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626398" w:rsidRDefault="008C6363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5</w:t>
            </w:r>
          </w:p>
          <w:p w:rsidR="008C6363" w:rsidRPr="00EC6637" w:rsidRDefault="008C6363" w:rsidP="008C6363">
            <w:pPr>
              <w:rPr>
                <w:rFonts w:ascii="Trebuchet MS" w:hAnsi="Trebuchet MS"/>
                <w:sz w:val="20"/>
              </w:rPr>
            </w:pPr>
          </w:p>
        </w:tc>
      </w:tr>
      <w:tr w:rsidR="008C6363" w:rsidRPr="00EC6637" w:rsidTr="00EC6637">
        <w:tc>
          <w:tcPr>
            <w:tcW w:w="0" w:type="auto"/>
            <w:vAlign w:val="center"/>
          </w:tcPr>
          <w:p w:rsidR="008C6363" w:rsidRDefault="008B5AC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14</w:t>
            </w:r>
          </w:p>
        </w:tc>
        <w:tc>
          <w:tcPr>
            <w:tcW w:w="8483" w:type="dxa"/>
            <w:vAlign w:val="center"/>
          </w:tcPr>
          <w:p w:rsidR="008C6363" w:rsidRDefault="008C6363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nitrylowe diagnostyczne, ochronne, czarne,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 – </w:t>
            </w:r>
            <w:r w:rsidR="00C30478">
              <w:rPr>
                <w:rFonts w:ascii="Trebuchet MS" w:hAnsi="Trebuchet MS"/>
                <w:sz w:val="20"/>
                <w:szCs w:val="22"/>
              </w:rPr>
              <w:t>pozostałe parametry</w:t>
            </w:r>
            <w:r>
              <w:rPr>
                <w:rFonts w:ascii="Trebuchet MS" w:hAnsi="Trebuchet MS"/>
                <w:sz w:val="20"/>
                <w:szCs w:val="22"/>
              </w:rPr>
              <w:t xml:space="preserve"> jak wyżej.</w:t>
            </w:r>
          </w:p>
          <w:p w:rsidR="008C6363" w:rsidRPr="008C6363" w:rsidRDefault="008C6363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XXL</w:t>
            </w:r>
          </w:p>
        </w:tc>
        <w:tc>
          <w:tcPr>
            <w:tcW w:w="895" w:type="dxa"/>
            <w:vAlign w:val="center"/>
          </w:tcPr>
          <w:p w:rsidR="008C6363" w:rsidRDefault="008C636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8C6363" w:rsidRDefault="008C6363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20</w:t>
            </w:r>
          </w:p>
        </w:tc>
      </w:tr>
      <w:tr w:rsidR="00626398" w:rsidRPr="00EC6637" w:rsidTr="00EC6637">
        <w:tc>
          <w:tcPr>
            <w:tcW w:w="0" w:type="auto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626398" w:rsidRDefault="008B5AC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15</w:t>
            </w:r>
          </w:p>
        </w:tc>
        <w:tc>
          <w:tcPr>
            <w:tcW w:w="8483" w:type="dxa"/>
            <w:vAlign w:val="center"/>
          </w:tcPr>
          <w:p w:rsidR="00626398" w:rsidRDefault="00752135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nitrylowe,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2"/>
              </w:rPr>
              <w:t>diagnostyczne,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 xml:space="preserve"> ochronne</w:t>
            </w:r>
            <w:r w:rsidR="008C6363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niebieskie, </w:t>
            </w:r>
            <w:proofErr w:type="spellStart"/>
            <w:r w:rsidR="00AB0F77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–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1D424E">
              <w:rPr>
                <w:rFonts w:ascii="Trebuchet MS" w:hAnsi="Trebuchet MS"/>
                <w:sz w:val="20"/>
                <w:szCs w:val="22"/>
              </w:rPr>
              <w:t>mają zastosowanie w diagnostyce, laboratoriach, ratownictwie medycznym, mogą mieć kontakt z żywnością. Polecane są dla osób uczulonych na lateks, posiadają teksturowana powierzchnię na końcach palców i równo rolowany brzeg. (100 szt. w opakowaniu)</w:t>
            </w:r>
          </w:p>
          <w:p w:rsidR="001D424E" w:rsidRPr="001D424E" w:rsidRDefault="008B5AC5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S</w:t>
            </w:r>
          </w:p>
        </w:tc>
        <w:tc>
          <w:tcPr>
            <w:tcW w:w="895" w:type="dxa"/>
            <w:vAlign w:val="center"/>
          </w:tcPr>
          <w:p w:rsidR="00626398" w:rsidRDefault="008F391D" w:rsidP="008F391D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Op.</w:t>
            </w:r>
          </w:p>
        </w:tc>
        <w:tc>
          <w:tcPr>
            <w:tcW w:w="992" w:type="dxa"/>
            <w:vAlign w:val="center"/>
          </w:tcPr>
          <w:p w:rsidR="008F391D" w:rsidRDefault="008F391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8F391D" w:rsidRPr="008C6363" w:rsidRDefault="008F391D" w:rsidP="008C6363">
            <w:pPr>
              <w:rPr>
                <w:rFonts w:ascii="Trebuchet MS" w:hAnsi="Trebuchet MS"/>
                <w:sz w:val="20"/>
              </w:rPr>
            </w:pPr>
          </w:p>
          <w:p w:rsidR="008C6363" w:rsidRDefault="008F391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24</w:t>
            </w:r>
          </w:p>
          <w:p w:rsidR="008C6363" w:rsidRDefault="008C6363" w:rsidP="008C6363">
            <w:pPr>
              <w:rPr>
                <w:rFonts w:ascii="Trebuchet MS" w:hAnsi="Trebuchet MS"/>
                <w:sz w:val="20"/>
              </w:rPr>
            </w:pPr>
          </w:p>
          <w:p w:rsidR="008C6363" w:rsidRPr="00EC6637" w:rsidRDefault="008C6363" w:rsidP="008C6363">
            <w:pPr>
              <w:rPr>
                <w:rFonts w:ascii="Trebuchet MS" w:hAnsi="Trebuchet MS"/>
                <w:sz w:val="20"/>
              </w:rPr>
            </w:pPr>
          </w:p>
        </w:tc>
      </w:tr>
      <w:tr w:rsidR="008C6363" w:rsidRPr="00EC6637" w:rsidTr="00EC6637">
        <w:tc>
          <w:tcPr>
            <w:tcW w:w="0" w:type="auto"/>
            <w:vAlign w:val="center"/>
          </w:tcPr>
          <w:p w:rsidR="008C6363" w:rsidRDefault="008B5AC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lastRenderedPageBreak/>
              <w:t>16</w:t>
            </w:r>
          </w:p>
        </w:tc>
        <w:tc>
          <w:tcPr>
            <w:tcW w:w="8483" w:type="dxa"/>
            <w:vAlign w:val="center"/>
          </w:tcPr>
          <w:p w:rsidR="008C6363" w:rsidRDefault="008C6363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nitrylowe, diagnostyczne, ochronne, niebieskie</w:t>
            </w:r>
            <w:r w:rsidR="008F391D">
              <w:rPr>
                <w:rFonts w:ascii="Trebuchet MS" w:hAnsi="Trebuchet MS"/>
                <w:b/>
                <w:sz w:val="20"/>
                <w:szCs w:val="22"/>
              </w:rPr>
              <w:t xml:space="preserve">, </w:t>
            </w:r>
            <w:proofErr w:type="spellStart"/>
            <w:r w:rsidR="008F391D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 w:rsidR="008F391D">
              <w:rPr>
                <w:rFonts w:ascii="Trebuchet MS" w:hAnsi="Trebuchet MS"/>
                <w:b/>
                <w:sz w:val="20"/>
                <w:szCs w:val="22"/>
              </w:rPr>
              <w:t xml:space="preserve"> – </w:t>
            </w:r>
            <w:r w:rsidR="008F391D">
              <w:rPr>
                <w:rFonts w:ascii="Trebuchet MS" w:hAnsi="Trebuchet MS"/>
                <w:sz w:val="20"/>
                <w:szCs w:val="22"/>
              </w:rPr>
              <w:t>pozostałe parametry jak wyżej.</w:t>
            </w:r>
          </w:p>
          <w:p w:rsidR="008F391D" w:rsidRPr="008F391D" w:rsidRDefault="008B5AC5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M</w:t>
            </w:r>
          </w:p>
        </w:tc>
        <w:tc>
          <w:tcPr>
            <w:tcW w:w="895" w:type="dxa"/>
            <w:vAlign w:val="center"/>
          </w:tcPr>
          <w:p w:rsidR="008C6363" w:rsidRDefault="008F391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8C6363" w:rsidRDefault="008F391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</w:t>
            </w:r>
            <w:r w:rsidR="008B5AC5">
              <w:rPr>
                <w:rFonts w:ascii="Trebuchet MS" w:hAnsi="Trebuchet MS"/>
                <w:sz w:val="20"/>
              </w:rPr>
              <w:t xml:space="preserve">  48</w:t>
            </w:r>
          </w:p>
        </w:tc>
      </w:tr>
      <w:tr w:rsidR="008B5AC5" w:rsidRPr="00EC6637" w:rsidTr="00EC6637">
        <w:tc>
          <w:tcPr>
            <w:tcW w:w="0" w:type="auto"/>
            <w:vAlign w:val="center"/>
          </w:tcPr>
          <w:p w:rsidR="008B5AC5" w:rsidRDefault="008B5AC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17</w:t>
            </w:r>
          </w:p>
        </w:tc>
        <w:tc>
          <w:tcPr>
            <w:tcW w:w="8483" w:type="dxa"/>
            <w:vAlign w:val="center"/>
          </w:tcPr>
          <w:p w:rsidR="008B5AC5" w:rsidRDefault="008B5AC5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nitrylowe, diagnostyczne, ochronne, niebieskie,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 – </w:t>
            </w:r>
            <w:r>
              <w:rPr>
                <w:rFonts w:ascii="Trebuchet MS" w:hAnsi="Trebuchet MS"/>
                <w:sz w:val="20"/>
                <w:szCs w:val="22"/>
              </w:rPr>
              <w:t>pozostałe parametry jak wyżej.</w:t>
            </w:r>
          </w:p>
          <w:p w:rsidR="008B5AC5" w:rsidRPr="008B5AC5" w:rsidRDefault="008B5AC5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L</w:t>
            </w:r>
          </w:p>
        </w:tc>
        <w:tc>
          <w:tcPr>
            <w:tcW w:w="895" w:type="dxa"/>
            <w:vAlign w:val="center"/>
          </w:tcPr>
          <w:p w:rsidR="008B5AC5" w:rsidRDefault="008B5AC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8B5AC5" w:rsidRDefault="008B5AC5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72</w:t>
            </w:r>
          </w:p>
        </w:tc>
      </w:tr>
      <w:tr w:rsidR="008C6363" w:rsidRPr="00EC6637" w:rsidTr="00EC6637">
        <w:tc>
          <w:tcPr>
            <w:tcW w:w="0" w:type="auto"/>
            <w:vAlign w:val="center"/>
          </w:tcPr>
          <w:p w:rsidR="008C6363" w:rsidRDefault="00F8093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18</w:t>
            </w:r>
          </w:p>
        </w:tc>
        <w:tc>
          <w:tcPr>
            <w:tcW w:w="8483" w:type="dxa"/>
            <w:vAlign w:val="center"/>
          </w:tcPr>
          <w:p w:rsidR="008F391D" w:rsidRPr="008F391D" w:rsidRDefault="008F391D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nitrylowe, diagnostyczne, ochronne, niebieskie,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 – </w:t>
            </w:r>
            <w:r>
              <w:rPr>
                <w:rFonts w:ascii="Trebuchet MS" w:hAnsi="Trebuchet MS"/>
                <w:sz w:val="20"/>
                <w:szCs w:val="22"/>
              </w:rPr>
              <w:t xml:space="preserve">pozostałe parametry jak wyżej. </w:t>
            </w:r>
            <w:r>
              <w:rPr>
                <w:rFonts w:ascii="Trebuchet MS" w:hAnsi="Trebuchet MS"/>
                <w:b/>
                <w:sz w:val="20"/>
                <w:szCs w:val="22"/>
              </w:rPr>
              <w:t>Rozmiar: XL</w:t>
            </w:r>
          </w:p>
        </w:tc>
        <w:tc>
          <w:tcPr>
            <w:tcW w:w="895" w:type="dxa"/>
            <w:vAlign w:val="center"/>
          </w:tcPr>
          <w:p w:rsidR="008C6363" w:rsidRDefault="008F391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8C6363" w:rsidRDefault="008F391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84</w:t>
            </w:r>
          </w:p>
        </w:tc>
      </w:tr>
    </w:tbl>
    <w:p w:rsidR="00A90FC5" w:rsidRPr="00EC6637" w:rsidRDefault="00A90FC5">
      <w:pPr>
        <w:rPr>
          <w:rFonts w:ascii="Trebuchet MS" w:hAnsi="Trebuchet MS"/>
          <w:sz w:val="22"/>
        </w:rPr>
      </w:pPr>
    </w:p>
    <w:sectPr w:rsidR="00A90FC5" w:rsidRPr="00EC6637" w:rsidSect="006C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3"/>
    <w:rsid w:val="000333AA"/>
    <w:rsid w:val="0004094F"/>
    <w:rsid w:val="000C5F47"/>
    <w:rsid w:val="00142903"/>
    <w:rsid w:val="0015059C"/>
    <w:rsid w:val="001558B7"/>
    <w:rsid w:val="001D424E"/>
    <w:rsid w:val="001F15D4"/>
    <w:rsid w:val="00251AF7"/>
    <w:rsid w:val="00251B5F"/>
    <w:rsid w:val="00294DD5"/>
    <w:rsid w:val="002A0944"/>
    <w:rsid w:val="002A64CA"/>
    <w:rsid w:val="003F3F68"/>
    <w:rsid w:val="004155E6"/>
    <w:rsid w:val="00540C02"/>
    <w:rsid w:val="005817B2"/>
    <w:rsid w:val="005B38D7"/>
    <w:rsid w:val="005D0E3B"/>
    <w:rsid w:val="00626398"/>
    <w:rsid w:val="00641828"/>
    <w:rsid w:val="00691069"/>
    <w:rsid w:val="006C0BA3"/>
    <w:rsid w:val="006D37EF"/>
    <w:rsid w:val="00752135"/>
    <w:rsid w:val="007750C3"/>
    <w:rsid w:val="007F15C0"/>
    <w:rsid w:val="00851725"/>
    <w:rsid w:val="00893F9E"/>
    <w:rsid w:val="008B5AC5"/>
    <w:rsid w:val="008C6363"/>
    <w:rsid w:val="008F391D"/>
    <w:rsid w:val="0097700A"/>
    <w:rsid w:val="009803B1"/>
    <w:rsid w:val="009C58CF"/>
    <w:rsid w:val="00A300C6"/>
    <w:rsid w:val="00A90FC5"/>
    <w:rsid w:val="00AB0F77"/>
    <w:rsid w:val="00AC27D8"/>
    <w:rsid w:val="00AC4F7C"/>
    <w:rsid w:val="00AF1FF8"/>
    <w:rsid w:val="00B07285"/>
    <w:rsid w:val="00B460D4"/>
    <w:rsid w:val="00BF6A97"/>
    <w:rsid w:val="00C16985"/>
    <w:rsid w:val="00C2602F"/>
    <w:rsid w:val="00C30478"/>
    <w:rsid w:val="00C84788"/>
    <w:rsid w:val="00C951D9"/>
    <w:rsid w:val="00CC66BC"/>
    <w:rsid w:val="00D96269"/>
    <w:rsid w:val="00DB7B00"/>
    <w:rsid w:val="00DF3C19"/>
    <w:rsid w:val="00E1677F"/>
    <w:rsid w:val="00E46015"/>
    <w:rsid w:val="00E71656"/>
    <w:rsid w:val="00EC6637"/>
    <w:rsid w:val="00EC7B0E"/>
    <w:rsid w:val="00ED69AE"/>
    <w:rsid w:val="00F3323A"/>
    <w:rsid w:val="00F40069"/>
    <w:rsid w:val="00F80938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  <w:style w:type="paragraph" w:styleId="Tekstdymka">
    <w:name w:val="Balloon Text"/>
    <w:basedOn w:val="Normalny"/>
    <w:link w:val="TekstdymkaZnak"/>
    <w:uiPriority w:val="99"/>
    <w:semiHidden/>
    <w:unhideWhenUsed/>
    <w:rsid w:val="0015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9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  <w:style w:type="paragraph" w:styleId="Tekstdymka">
    <w:name w:val="Balloon Text"/>
    <w:basedOn w:val="Normalny"/>
    <w:link w:val="TekstdymkaZnak"/>
    <w:uiPriority w:val="99"/>
    <w:semiHidden/>
    <w:unhideWhenUsed/>
    <w:rsid w:val="0015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5</cp:revision>
  <cp:lastPrinted>2019-12-11T10:15:00Z</cp:lastPrinted>
  <dcterms:created xsi:type="dcterms:W3CDTF">2019-12-04T15:21:00Z</dcterms:created>
  <dcterms:modified xsi:type="dcterms:W3CDTF">2019-12-11T10:16:00Z</dcterms:modified>
</cp:coreProperties>
</file>