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7D09CF" w:rsidRDefault="007D09CF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usług poradnictwa prawnego dla uczestników projektu </w:t>
      </w:r>
    </w:p>
    <w:p w:rsidR="007D09CF" w:rsidRPr="007D09CF" w:rsidRDefault="007D09CF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7D09CF" w:rsidRDefault="005F20B5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393574">
        <w:rPr>
          <w:rFonts w:ascii="Trebuchet MS" w:hAnsi="Trebuchet MS" w:cs="Lucida Sans Unicode"/>
          <w:b/>
          <w:sz w:val="24"/>
          <w:szCs w:val="20"/>
        </w:rPr>
        <w:t>pn. „Miejskie Centrum Usług Społecznościowych – Rozwój międzypokoleniowych usług społecznych w Bielsku-Białej”</w:t>
      </w:r>
      <w:r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7D09CF">
        <w:rPr>
          <w:rFonts w:ascii="Trebuchet MS" w:hAnsi="Trebuchet MS"/>
          <w:sz w:val="20"/>
          <w:szCs w:val="20"/>
        </w:rPr>
        <w:t xml:space="preserve"> w dniu 19.12</w:t>
      </w:r>
      <w:r>
        <w:rPr>
          <w:rFonts w:ascii="Trebuchet MS" w:hAnsi="Trebuchet MS"/>
          <w:sz w:val="20"/>
          <w:szCs w:val="20"/>
        </w:rPr>
        <w:t xml:space="preserve">.2019 r. udzielił zamówienia Wykonawcy: </w:t>
      </w:r>
      <w:r w:rsidR="007D09CF">
        <w:rPr>
          <w:rFonts w:ascii="Trebuchet MS" w:hAnsi="Trebuchet MS"/>
          <w:b/>
          <w:sz w:val="20"/>
          <w:szCs w:val="20"/>
        </w:rPr>
        <w:t>Paweł Lorenc Kancelaria Radcy Prawnego 43-512 Bestwina, ul. Bia</w:t>
      </w:r>
      <w:bookmarkStart w:id="0" w:name="_GoBack"/>
      <w:bookmarkEnd w:id="0"/>
      <w:r w:rsidR="007D09CF">
        <w:rPr>
          <w:rFonts w:ascii="Trebuchet MS" w:hAnsi="Trebuchet MS"/>
          <w:b/>
          <w:sz w:val="20"/>
          <w:szCs w:val="20"/>
        </w:rPr>
        <w:t>lska 88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7D09CF">
        <w:rPr>
          <w:rFonts w:ascii="Trebuchet MS" w:hAnsi="Trebuchet MS"/>
          <w:sz w:val="20"/>
          <w:szCs w:val="20"/>
        </w:rPr>
        <w:t>: 8 667,60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D09CF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1D359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2019-12-03T07:52:00Z</cp:lastPrinted>
  <dcterms:created xsi:type="dcterms:W3CDTF">2019-12-31T09:44:00Z</dcterms:created>
  <dcterms:modified xsi:type="dcterms:W3CDTF">2019-12-31T09:44:00Z</dcterms:modified>
</cp:coreProperties>
</file>