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A0" w:rsidRDefault="00C41F6E">
      <w:r>
        <w:t xml:space="preserve">Rys. nr 11 </w:t>
      </w:r>
    </w:p>
    <w:p w:rsidR="00C41F6E" w:rsidRDefault="00C41F6E">
      <w:r>
        <w:t>Komoda sosnowa 105/S</w:t>
      </w:r>
    </w:p>
    <w:p w:rsidR="00C41F6E" w:rsidRDefault="00C41F6E"/>
    <w:p w:rsidR="00C41F6E" w:rsidRDefault="00C41F6E">
      <w:r>
        <w:rPr>
          <w:noProof/>
          <w:lang w:eastAsia="pl-PL"/>
        </w:rPr>
        <w:drawing>
          <wp:inline distT="0" distB="0" distL="0" distR="0" wp14:anchorId="1D2DDCAD" wp14:editId="402B9537">
            <wp:extent cx="4714875" cy="4314825"/>
            <wp:effectExtent l="0" t="0" r="9525" b="9525"/>
            <wp:docPr id="1" name="Obraz 1" descr="https://www.fabrykasypialni.pl/public/assets/images/Spar_meble/komody/10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brykasypialni.pl/public/assets/images/Spar_meble/komody/105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F6E" w:rsidRDefault="00C41F6E"/>
    <w:p w:rsidR="00C41F6E" w:rsidRDefault="00C41F6E">
      <w:r>
        <w:rPr>
          <w:rStyle w:val="Pogrubienie"/>
        </w:rPr>
        <w:t>Wymiary</w:t>
      </w:r>
      <w:r>
        <w:rPr>
          <w:rStyle w:val="Pogrubienie"/>
        </w:rPr>
        <w:t>:</w:t>
      </w:r>
      <w:r>
        <w:t xml:space="preserve">  </w:t>
      </w:r>
    </w:p>
    <w:p w:rsidR="00C41F6E" w:rsidRDefault="00C41F6E">
      <w:r>
        <w:t>szer. 81,5</w:t>
      </w:r>
    </w:p>
    <w:p w:rsidR="00C41F6E" w:rsidRDefault="00C41F6E">
      <w:r>
        <w:t>głębokość 40</w:t>
      </w:r>
    </w:p>
    <w:p w:rsidR="00C41F6E" w:rsidRDefault="00C41F6E">
      <w:r>
        <w:t xml:space="preserve">wysokość </w:t>
      </w:r>
      <w:r>
        <w:t>75,5 cm</w:t>
      </w:r>
    </w:p>
    <w:p w:rsidR="00C41F6E" w:rsidRDefault="005E3E24" w:rsidP="005E3E24">
      <w:r>
        <w:t>Składa się jedynie z jednej dwudrzwiowej, wygodnej szafki. Wykonana jest w całości z drewna sosnowego, sosnowe są również uchwyty szafki i nogi w formie kuli.</w:t>
      </w:r>
      <w:bookmarkStart w:id="0" w:name="_GoBack"/>
      <w:bookmarkEnd w:id="0"/>
    </w:p>
    <w:sectPr w:rsidR="00C4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6E"/>
    <w:rsid w:val="00065AA0"/>
    <w:rsid w:val="005E3E24"/>
    <w:rsid w:val="00C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1A2C"/>
  <w15:chartTrackingRefBased/>
  <w15:docId w15:val="{9B4CD7EF-BBA0-4608-87C0-DC6AD33A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1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2020-02-10T10:37:00Z</dcterms:created>
  <dcterms:modified xsi:type="dcterms:W3CDTF">2020-02-10T11:03:00Z</dcterms:modified>
</cp:coreProperties>
</file>