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E08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50ADE97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3AE28A8B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FE9CA31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66FE8F84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4ED4B35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0F1CC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74502A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5D838E4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AF6B3F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5636AC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203BF1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4C69FAE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02E8DD9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3A8A65D7" w14:textId="4B3B8CC0" w:rsidR="00E16D16" w:rsidRPr="003C3C76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>Świadczenie usługi polegającej na p</w:t>
      </w:r>
      <w:r w:rsidR="00EF3909">
        <w:rPr>
          <w:rFonts w:ascii="Trebuchet MS" w:hAnsi="Trebuchet MS"/>
          <w:b/>
          <w:bCs/>
          <w:sz w:val="40"/>
          <w:szCs w:val="40"/>
        </w:rPr>
        <w:t>rzep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rowadzeniu </w:t>
      </w:r>
      <w:bookmarkStart w:id="0" w:name="_Hlk26953799"/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w </w:t>
      </w:r>
      <w:bookmarkStart w:id="1" w:name="_Hlk26780946"/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zajęć </w:t>
      </w:r>
      <w:r w:rsidR="007F7906">
        <w:rPr>
          <w:rFonts w:ascii="Trebuchet MS" w:hAnsi="Trebuchet MS"/>
          <w:b/>
          <w:bCs/>
          <w:sz w:val="40"/>
          <w:szCs w:val="40"/>
        </w:rPr>
        <w:t xml:space="preserve">stacjonarnych 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>z zakresu aktywności ruchowej</w:t>
      </w:r>
      <w:bookmarkEnd w:id="0"/>
      <w:bookmarkEnd w:id="1"/>
      <w:r w:rsidR="00495161">
        <w:rPr>
          <w:rFonts w:ascii="Trebuchet MS" w:hAnsi="Trebuchet MS"/>
          <w:b/>
          <w:bCs/>
          <w:sz w:val="40"/>
          <w:szCs w:val="40"/>
        </w:rPr>
        <w:t xml:space="preserve"> z fizjoterapią</w:t>
      </w:r>
      <w:r w:rsidR="00E16D16" w:rsidRPr="003C3C76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14:paraId="6A71BD7A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287ED00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23FF8D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DD737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48A9894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340C5928" w14:textId="31B2F07B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495161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495161">
        <w:rPr>
          <w:rFonts w:ascii="Trebuchet MS" w:hAnsi="Trebuchet MS"/>
          <w:sz w:val="24"/>
          <w:szCs w:val="20"/>
        </w:rPr>
        <w:t>późn</w:t>
      </w:r>
      <w:proofErr w:type="spellEnd"/>
      <w:r w:rsidR="00495161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58C522E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1DD7F94B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18366C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90A7A12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11F9CA9A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6DE2E8E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04ACCD0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443243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4ED15089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4F0B69AA" w14:textId="77777777"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14:paraId="03E18D0E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7EED13F2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68231E2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648A618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C18BE16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6C4123E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A0AA9C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261F5FB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CA74945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8B29D7A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750411D" w14:textId="5E7D70E9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495161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495161">
        <w:rPr>
          <w:rFonts w:ascii="Trebuchet MS" w:hAnsi="Trebuchet MS"/>
          <w:sz w:val="20"/>
          <w:szCs w:val="20"/>
        </w:rPr>
        <w:t>późn</w:t>
      </w:r>
      <w:proofErr w:type="spellEnd"/>
      <w:r w:rsidR="00495161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EF3909">
        <w:rPr>
          <w:rFonts w:ascii="Trebuchet MS" w:hAnsi="Trebuchet MS" w:cs="Lucida Sans Unicode"/>
          <w:sz w:val="20"/>
          <w:szCs w:val="20"/>
        </w:rPr>
        <w:br/>
      </w:r>
      <w:r w:rsidRPr="00407DB4">
        <w:rPr>
          <w:rFonts w:ascii="Trebuchet MS" w:hAnsi="Trebuchet MS" w:cs="Lucida Sans Unicode"/>
          <w:sz w:val="20"/>
          <w:szCs w:val="20"/>
        </w:rPr>
        <w:t>nr DA-PSU.020.39.2016 (zamieszczony na stronie B</w:t>
      </w:r>
      <w:r w:rsidR="0079438D">
        <w:rPr>
          <w:rFonts w:ascii="Trebuchet MS" w:hAnsi="Trebuchet MS" w:cs="Lucida Sans Unicode"/>
          <w:sz w:val="20"/>
          <w:szCs w:val="20"/>
        </w:rPr>
        <w:t xml:space="preserve">iuletynu </w:t>
      </w:r>
      <w:r w:rsidRPr="00407DB4">
        <w:rPr>
          <w:rFonts w:ascii="Trebuchet MS" w:hAnsi="Trebuchet MS" w:cs="Lucida Sans Unicode"/>
          <w:sz w:val="20"/>
          <w:szCs w:val="20"/>
        </w:rPr>
        <w:t>I</w:t>
      </w:r>
      <w:r w:rsidR="0079438D">
        <w:rPr>
          <w:rFonts w:ascii="Trebuchet MS" w:hAnsi="Trebuchet MS" w:cs="Lucida Sans Unicode"/>
          <w:sz w:val="20"/>
          <w:szCs w:val="20"/>
        </w:rPr>
        <w:t xml:space="preserve">nformacji </w:t>
      </w:r>
      <w:r w:rsidRPr="00407DB4">
        <w:rPr>
          <w:rFonts w:ascii="Trebuchet MS" w:hAnsi="Trebuchet MS" w:cs="Lucida Sans Unicode"/>
          <w:sz w:val="20"/>
          <w:szCs w:val="20"/>
        </w:rPr>
        <w:t>P</w:t>
      </w:r>
      <w:r w:rsidR="0079438D">
        <w:rPr>
          <w:rFonts w:ascii="Trebuchet MS" w:hAnsi="Trebuchet MS" w:cs="Lucida Sans Unicode"/>
          <w:sz w:val="20"/>
          <w:szCs w:val="20"/>
        </w:rPr>
        <w:t>ublicznej</w:t>
      </w:r>
      <w:r w:rsidRPr="00407DB4">
        <w:rPr>
          <w:rFonts w:ascii="Trebuchet MS" w:hAnsi="Trebuchet MS" w:cs="Lucida Sans Unicode"/>
          <w:sz w:val="20"/>
          <w:szCs w:val="20"/>
        </w:rPr>
        <w:t xml:space="preserve"> Zamawiającego).</w:t>
      </w:r>
    </w:p>
    <w:p w14:paraId="3CDECFAD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AD1E70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7198E6CF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11DB894A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2E2E998D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4CC57C81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F46493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67483F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4EF7C6F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1299C875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30ABDD3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C53317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E9EA1CA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16B1954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5B7B468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90D2CB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45F3ADDB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0618AEB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291B237A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12CCB7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E85C33B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6C9FA112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42F32C72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05FCE377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1AEFBB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0FC3B48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77B06C9" w14:textId="76701BAA" w:rsidR="003C3C76" w:rsidRDefault="00CC1E0F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Świadczenie usługi polegającej na prowadzeniu w sumie </w:t>
      </w:r>
      <w:r w:rsidR="00495161">
        <w:rPr>
          <w:rFonts w:ascii="Trebuchet MS" w:hAnsi="Trebuchet MS"/>
          <w:b/>
          <w:bCs/>
          <w:sz w:val="20"/>
          <w:szCs w:val="20"/>
        </w:rPr>
        <w:t>96 stacjonarnych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 zajęć</w:t>
      </w:r>
      <w:bookmarkStart w:id="2" w:name="_Hlk28530619"/>
      <w:r w:rsidR="007F7906">
        <w:rPr>
          <w:rFonts w:ascii="Trebuchet MS" w:hAnsi="Trebuchet MS"/>
          <w:b/>
          <w:bCs/>
          <w:sz w:val="20"/>
          <w:szCs w:val="20"/>
        </w:rPr>
        <w:t xml:space="preserve"> (z wyłączeniem możliwości prowadzenia zajęć zdalnie)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 z zakresu aktywności ruchowej</w:t>
      </w:r>
      <w:r w:rsidR="00495161">
        <w:rPr>
          <w:rFonts w:ascii="Trebuchet MS" w:hAnsi="Trebuchet MS"/>
          <w:b/>
          <w:bCs/>
          <w:sz w:val="20"/>
          <w:szCs w:val="20"/>
        </w:rPr>
        <w:t xml:space="preserve"> z fizjoterapią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>dla</w:t>
      </w:r>
      <w:bookmarkEnd w:id="2"/>
      <w:r w:rsidR="00D56260">
        <w:rPr>
          <w:rFonts w:ascii="Trebuchet MS" w:hAnsi="Trebuchet MS"/>
          <w:sz w:val="20"/>
          <w:szCs w:val="20"/>
        </w:rPr>
        <w:t>:</w:t>
      </w:r>
    </w:p>
    <w:p w14:paraId="35C00764" w14:textId="5FF03379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3" w:name="_Hlk28525791"/>
      <w:r w:rsidRPr="003C3C76">
        <w:rPr>
          <w:rFonts w:ascii="Trebuchet MS" w:hAnsi="Trebuchet MS"/>
          <w:bCs/>
          <w:sz w:val="20"/>
          <w:szCs w:val="20"/>
        </w:rPr>
        <w:t xml:space="preserve">Przeprowadzenie </w:t>
      </w:r>
      <w:r w:rsidR="00495161">
        <w:rPr>
          <w:rFonts w:ascii="Trebuchet MS" w:hAnsi="Trebuchet MS"/>
          <w:bCs/>
          <w:sz w:val="20"/>
          <w:szCs w:val="20"/>
        </w:rPr>
        <w:t>48</w:t>
      </w:r>
      <w:r w:rsidRPr="003C3C76">
        <w:rPr>
          <w:rFonts w:ascii="Trebuchet MS" w:hAnsi="Trebuchet MS"/>
          <w:bCs/>
          <w:sz w:val="20"/>
          <w:szCs w:val="20"/>
        </w:rPr>
        <w:t xml:space="preserve"> zajęć w okresie </w:t>
      </w:r>
      <w:r w:rsidR="00495161">
        <w:rPr>
          <w:rFonts w:ascii="Trebuchet MS" w:hAnsi="Trebuchet MS"/>
          <w:bCs/>
          <w:sz w:val="20"/>
          <w:szCs w:val="20"/>
        </w:rPr>
        <w:t>styczeń</w:t>
      </w:r>
      <w:r w:rsidRPr="003C3C76">
        <w:rPr>
          <w:rFonts w:ascii="Trebuchet MS" w:hAnsi="Trebuchet MS"/>
          <w:bCs/>
          <w:sz w:val="20"/>
          <w:szCs w:val="20"/>
        </w:rPr>
        <w:t>-grudzień 202</w:t>
      </w:r>
      <w:r w:rsidR="00495161">
        <w:rPr>
          <w:rFonts w:ascii="Trebuchet MS" w:hAnsi="Trebuchet MS"/>
          <w:bCs/>
          <w:sz w:val="20"/>
          <w:szCs w:val="20"/>
        </w:rPr>
        <w:t>1</w:t>
      </w:r>
      <w:r w:rsidRPr="003C3C76">
        <w:rPr>
          <w:rFonts w:ascii="Trebuchet MS" w:hAnsi="Trebuchet MS"/>
          <w:bCs/>
          <w:sz w:val="20"/>
          <w:szCs w:val="20"/>
        </w:rPr>
        <w:t xml:space="preserve">r. </w:t>
      </w:r>
      <w:bookmarkEnd w:id="3"/>
    </w:p>
    <w:p w14:paraId="22E84DEA" w14:textId="2D290929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79438D">
        <w:rPr>
          <w:rFonts w:ascii="Trebuchet MS" w:hAnsi="Trebuchet MS"/>
          <w:bCs/>
          <w:sz w:val="20"/>
          <w:szCs w:val="20"/>
        </w:rPr>
        <w:br/>
      </w:r>
      <w:r w:rsidR="00495161">
        <w:rPr>
          <w:rFonts w:ascii="Trebuchet MS" w:hAnsi="Trebuchet MS"/>
          <w:bCs/>
          <w:sz w:val="20"/>
          <w:szCs w:val="20"/>
        </w:rPr>
        <w:t>24</w:t>
      </w:r>
      <w:r w:rsidR="007D3FE0">
        <w:rPr>
          <w:rFonts w:ascii="Trebuchet MS" w:hAnsi="Trebuchet MS"/>
          <w:bCs/>
          <w:sz w:val="20"/>
          <w:szCs w:val="20"/>
        </w:rPr>
        <w:t xml:space="preserve"> </w:t>
      </w:r>
      <w:r w:rsidRPr="003C3C76">
        <w:rPr>
          <w:rFonts w:ascii="Trebuchet MS" w:hAnsi="Trebuchet MS"/>
          <w:bCs/>
          <w:sz w:val="20"/>
          <w:szCs w:val="20"/>
        </w:rPr>
        <w:t xml:space="preserve">zajęć w okresie </w:t>
      </w:r>
      <w:r w:rsidR="00495161">
        <w:rPr>
          <w:rFonts w:ascii="Trebuchet MS" w:hAnsi="Trebuchet MS"/>
          <w:bCs/>
          <w:sz w:val="20"/>
          <w:szCs w:val="20"/>
        </w:rPr>
        <w:t>stycze</w:t>
      </w:r>
      <w:r w:rsidR="007D3FE0">
        <w:rPr>
          <w:rFonts w:ascii="Trebuchet MS" w:hAnsi="Trebuchet MS"/>
          <w:bCs/>
          <w:sz w:val="20"/>
          <w:szCs w:val="20"/>
        </w:rPr>
        <w:t>ń</w:t>
      </w:r>
      <w:r w:rsidRPr="003C3C76">
        <w:rPr>
          <w:rFonts w:ascii="Trebuchet MS" w:hAnsi="Trebuchet MS"/>
          <w:bCs/>
          <w:sz w:val="20"/>
          <w:szCs w:val="20"/>
        </w:rPr>
        <w:t>-grudzień 202</w:t>
      </w:r>
      <w:r w:rsidR="00495161">
        <w:rPr>
          <w:rFonts w:ascii="Trebuchet MS" w:hAnsi="Trebuchet MS"/>
          <w:bCs/>
          <w:sz w:val="20"/>
          <w:szCs w:val="20"/>
        </w:rPr>
        <w:t>1</w:t>
      </w:r>
      <w:r w:rsidRPr="003C3C76">
        <w:rPr>
          <w:rFonts w:ascii="Trebuchet MS" w:hAnsi="Trebuchet MS"/>
          <w:bCs/>
          <w:sz w:val="20"/>
          <w:szCs w:val="20"/>
        </w:rPr>
        <w:t xml:space="preserve">r. </w:t>
      </w:r>
    </w:p>
    <w:p w14:paraId="6F6A48BC" w14:textId="689761C9" w:rsidR="00FD256B" w:rsidRPr="00EF3909" w:rsidRDefault="003C3C76" w:rsidP="00EF3909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79438D">
        <w:rPr>
          <w:rFonts w:ascii="Trebuchet MS" w:hAnsi="Trebuchet MS"/>
          <w:bCs/>
          <w:sz w:val="20"/>
          <w:szCs w:val="20"/>
        </w:rPr>
        <w:br/>
      </w:r>
      <w:r w:rsidR="00495161">
        <w:rPr>
          <w:rFonts w:ascii="Trebuchet MS" w:hAnsi="Trebuchet MS"/>
          <w:bCs/>
          <w:sz w:val="20"/>
          <w:szCs w:val="20"/>
        </w:rPr>
        <w:t>24</w:t>
      </w:r>
      <w:r w:rsidRPr="003C3C76">
        <w:rPr>
          <w:rFonts w:ascii="Trebuchet MS" w:hAnsi="Trebuchet MS"/>
          <w:bCs/>
          <w:sz w:val="20"/>
          <w:szCs w:val="20"/>
        </w:rPr>
        <w:t xml:space="preserve"> zajęć w okresie </w:t>
      </w:r>
      <w:r w:rsidR="00495161">
        <w:rPr>
          <w:rFonts w:ascii="Trebuchet MS" w:hAnsi="Trebuchet MS"/>
          <w:bCs/>
          <w:sz w:val="20"/>
          <w:szCs w:val="20"/>
        </w:rPr>
        <w:t>styczeń-</w:t>
      </w:r>
      <w:r w:rsidRPr="003C3C76">
        <w:rPr>
          <w:rFonts w:ascii="Trebuchet MS" w:hAnsi="Trebuchet MS"/>
          <w:bCs/>
          <w:sz w:val="20"/>
          <w:szCs w:val="20"/>
        </w:rPr>
        <w:t>grudzień 202</w:t>
      </w:r>
      <w:r w:rsidR="00495161">
        <w:rPr>
          <w:rFonts w:ascii="Trebuchet MS" w:hAnsi="Trebuchet MS"/>
          <w:bCs/>
          <w:sz w:val="20"/>
          <w:szCs w:val="20"/>
        </w:rPr>
        <w:t>1</w:t>
      </w:r>
      <w:r w:rsidRPr="003C3C76">
        <w:rPr>
          <w:rFonts w:ascii="Trebuchet MS" w:hAnsi="Trebuchet MS"/>
          <w:bCs/>
          <w:sz w:val="20"/>
          <w:szCs w:val="20"/>
        </w:rPr>
        <w:t xml:space="preserve">r. </w:t>
      </w:r>
    </w:p>
    <w:p w14:paraId="5B753554" w14:textId="128F5DF3" w:rsidR="00FD256B" w:rsidRPr="00495161" w:rsidRDefault="00FD256B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każdych zajęć to 1 godzina zegarowa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2113E568" w14:textId="3B0B05FA" w:rsidR="00495161" w:rsidRPr="00495161" w:rsidRDefault="00495161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Terminy realizacji zajęć uzgodnione zostaną z Kierownikiem Ośrodków Wsparcia dla Osób Starszych.</w:t>
      </w:r>
    </w:p>
    <w:p w14:paraId="30F117B2" w14:textId="4C4F3CF6" w:rsidR="00495161" w:rsidRPr="003C3C76" w:rsidRDefault="00495161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Świadczenie usługi będzie współfinansowane przez Ministerstwo Rodziny i Polityki Społecznej </w:t>
      </w:r>
      <w:r>
        <w:rPr>
          <w:rFonts w:ascii="Trebuchet MS" w:hAnsi="Trebuchet MS"/>
          <w:iCs/>
          <w:sz w:val="20"/>
          <w:szCs w:val="20"/>
        </w:rPr>
        <w:br/>
        <w:t>w ramach Programu Wieloletniego :”Senior+” na lata 2021-2025, edycja 2021.</w:t>
      </w:r>
    </w:p>
    <w:p w14:paraId="1D6D32BB" w14:textId="16E28EE6" w:rsidR="00FD256B" w:rsidRPr="00FD256B" w:rsidRDefault="00FD256B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  <w:r w:rsidR="00495161">
        <w:rPr>
          <w:rFonts w:ascii="Trebuchet MS" w:hAnsi="Trebuchet MS"/>
          <w:iCs/>
          <w:sz w:val="20"/>
          <w:szCs w:val="20"/>
        </w:rPr>
        <w:t>:</w:t>
      </w:r>
    </w:p>
    <w:p w14:paraId="013FF7A5" w14:textId="59E7A9B0" w:rsidR="00FD256B" w:rsidRPr="003C3C76" w:rsidRDefault="00FD256B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 xml:space="preserve">zapewnienie instruktora </w:t>
      </w:r>
      <w:r w:rsidR="00495161">
        <w:rPr>
          <w:rFonts w:ascii="Trebuchet MS" w:hAnsi="Trebuchet MS"/>
          <w:color w:val="000000"/>
          <w:sz w:val="20"/>
          <w:szCs w:val="20"/>
        </w:rPr>
        <w:t xml:space="preserve">(fizjoterapeuty) </w:t>
      </w:r>
      <w:r w:rsidRPr="003C3C76">
        <w:rPr>
          <w:rFonts w:ascii="Trebuchet MS" w:hAnsi="Trebuchet MS"/>
          <w:color w:val="000000"/>
          <w:sz w:val="20"/>
          <w:szCs w:val="20"/>
        </w:rPr>
        <w:t xml:space="preserve">prowadzącego </w:t>
      </w:r>
      <w:r w:rsidR="00495161">
        <w:rPr>
          <w:rFonts w:ascii="Trebuchet MS" w:hAnsi="Trebuchet MS"/>
          <w:color w:val="000000"/>
          <w:sz w:val="20"/>
          <w:szCs w:val="20"/>
        </w:rPr>
        <w:t>zajęcia</w:t>
      </w:r>
      <w:r w:rsidRPr="003C3C76">
        <w:rPr>
          <w:rFonts w:ascii="Trebuchet MS" w:hAnsi="Trebuchet MS"/>
          <w:color w:val="000000"/>
          <w:sz w:val="20"/>
          <w:szCs w:val="20"/>
        </w:rPr>
        <w:t>;</w:t>
      </w:r>
    </w:p>
    <w:p w14:paraId="0E0C21E7" w14:textId="77777777" w:rsidR="00FD256B" w:rsidRP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zaprezentowanie gimnastyki leczniczej</w:t>
      </w:r>
      <w:r w:rsidR="00FD256B" w:rsidRPr="003C3C76">
        <w:rPr>
          <w:rFonts w:ascii="Trebuchet MS" w:hAnsi="Trebuchet MS"/>
          <w:color w:val="000000"/>
          <w:sz w:val="20"/>
          <w:szCs w:val="20"/>
        </w:rPr>
        <w:t>;</w:t>
      </w:r>
    </w:p>
    <w:p w14:paraId="027D4DCD" w14:textId="77777777" w:rsidR="00FD256B" w:rsidRP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utrzymanie oraz podnoszenie sprawności fizycznej, koordynacji ruchowej i kondycji Seniorów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14:paraId="1C1E56E7" w14:textId="77777777" w:rsidR="00FD256B" w:rsidRP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organizowanie zajęć ruchowych z elementami choreoterapii i muzykoterapii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14:paraId="25F3BF2C" w14:textId="27659FFA" w:rsid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prowadzenie kinezyterapii indywidualnej i grupowej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14:paraId="00B707E6" w14:textId="61BE9293" w:rsidR="00495161" w:rsidRDefault="00495161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organizowanie treningów zdrowotnych z elementami </w:t>
      </w:r>
      <w:proofErr w:type="spellStart"/>
      <w:r>
        <w:rPr>
          <w:rFonts w:ascii="Trebuchet MS" w:hAnsi="Trebuchet MS"/>
          <w:sz w:val="20"/>
          <w:szCs w:val="20"/>
        </w:rPr>
        <w:t>pilatesu</w:t>
      </w:r>
      <w:proofErr w:type="spellEnd"/>
      <w:r>
        <w:rPr>
          <w:rFonts w:ascii="Trebuchet MS" w:hAnsi="Trebuchet MS"/>
          <w:sz w:val="20"/>
          <w:szCs w:val="20"/>
        </w:rPr>
        <w:t>, jogi, tai chi, aerobiku, szkoły zdrowych pleców;</w:t>
      </w:r>
    </w:p>
    <w:p w14:paraId="670A0F34" w14:textId="40E8D4C4" w:rsidR="00495161" w:rsidRDefault="00495161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organizowanie warsztatów oddechowych;</w:t>
      </w:r>
    </w:p>
    <w:p w14:paraId="3F374968" w14:textId="19A4935D" w:rsidR="00495161" w:rsidRDefault="00495161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organizowanie ćwiczeń leczniczych i przeciwbólowych;</w:t>
      </w:r>
    </w:p>
    <w:p w14:paraId="59B62635" w14:textId="7399BF45" w:rsidR="00495161" w:rsidRPr="00EF3909" w:rsidRDefault="00E463C4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organizowanie gimnastyki ogólnorozwojowej i relaksacji.</w:t>
      </w:r>
    </w:p>
    <w:p w14:paraId="5F2A6221" w14:textId="77777777" w:rsidR="00E463C4" w:rsidRDefault="00E463C4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zobowiązuje się do przygotowania harmonogramów zajęć oddzielnie dla każdego Ośrodka wymienionego w pkt. 7.1. niniejszego Rozdziału. Harmonogramy powinny zawierać tematy zajęć wraz z opisem ich prowadzenia.</w:t>
      </w:r>
    </w:p>
    <w:p w14:paraId="53F7E17F" w14:textId="77777777" w:rsidR="00E463C4" w:rsidRDefault="00E463C4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zobowiązuje się do przygotowania w formie papierowej każdorazowo na zajęcia zestawu ćwiczeń dla wszystkich Seniorów tj. dla 30 osób dla każdego Ośrodka wymienionego w pkt. 7.1. niniejszego Rozdziału.</w:t>
      </w:r>
    </w:p>
    <w:p w14:paraId="12F9C6AA" w14:textId="24A11D90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14AAE9EA" w14:textId="4E3F5276" w:rsidR="00EF3909" w:rsidRPr="00EF3909" w:rsidRDefault="003C3C76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zobowiązuje się przeprowadzić zajęcia z zachowaniem bezpieczeństwa osób starszych </w:t>
      </w:r>
      <w:bookmarkStart w:id="4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14:paraId="4B09153F" w14:textId="77777777"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14:paraId="3680FD56" w14:textId="77777777"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0D8391DB" w14:textId="77777777"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14:paraId="59A84753" w14:textId="74204BC8" w:rsidR="00EF3909" w:rsidRDefault="009B1EDB" w:rsidP="00E463C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85311100-3  usługi opieki społecznej dla osób starszych</w:t>
      </w:r>
    </w:p>
    <w:p w14:paraId="16083B02" w14:textId="77777777" w:rsidR="00E463C4" w:rsidRPr="00E463C4" w:rsidRDefault="00E463C4" w:rsidP="00E463C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681E3336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699F91B4" w14:textId="657E22EF"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EF3909">
        <w:rPr>
          <w:rFonts w:ascii="Trebuchet MS" w:hAnsi="Trebuchet MS"/>
          <w:b/>
          <w:sz w:val="20"/>
          <w:szCs w:val="20"/>
        </w:rPr>
        <w:t xml:space="preserve">od </w:t>
      </w:r>
      <w:r w:rsidR="00E463C4">
        <w:rPr>
          <w:rFonts w:ascii="Trebuchet MS" w:hAnsi="Trebuchet MS"/>
          <w:b/>
          <w:sz w:val="20"/>
          <w:szCs w:val="20"/>
        </w:rPr>
        <w:t>stycznia do grudnia 2021 roku.</w:t>
      </w:r>
    </w:p>
    <w:p w14:paraId="29A5A698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2F4E6E4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84A9238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FD83C91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59878CB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655ECFCC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0156ACF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53629C3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9ED1A39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5813CFC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B17D62D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2C8022A3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ABD9A16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66CD13C8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47CDF08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5852E05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01432FD1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98E08AC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28EF544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07FEF36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47089F2E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233570A3" w14:textId="798A1FD6" w:rsidR="00F071CA" w:rsidRDefault="00F071CA" w:rsidP="0079438D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542ED928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244DB95C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54CCD27E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B3FDF8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2422F6E6" w14:textId="77777777" w:rsidR="00A46543" w:rsidRPr="00A46543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46543">
        <w:rPr>
          <w:rFonts w:ascii="Trebuchet MS" w:hAnsi="Trebuchet MS"/>
          <w:sz w:val="20"/>
          <w:szCs w:val="20"/>
        </w:rPr>
        <w:t xml:space="preserve">Wykonawca </w:t>
      </w:r>
      <w:r>
        <w:rPr>
          <w:rFonts w:ascii="Trebuchet MS" w:hAnsi="Trebuchet MS"/>
          <w:sz w:val="20"/>
          <w:szCs w:val="20"/>
        </w:rPr>
        <w:t>musi wykazać</w:t>
      </w:r>
      <w:r w:rsidRPr="00A46543">
        <w:rPr>
          <w:rFonts w:ascii="Trebuchet MS" w:hAnsi="Trebuchet MS"/>
          <w:sz w:val="20"/>
          <w:szCs w:val="20"/>
        </w:rPr>
        <w:t xml:space="preserve">, że dysponuje odpowiednim </w:t>
      </w:r>
      <w:r w:rsidRPr="00A46543">
        <w:rPr>
          <w:rFonts w:ascii="Trebuchet MS" w:hAnsi="Trebuchet MS"/>
          <w:b/>
          <w:sz w:val="20"/>
          <w:szCs w:val="20"/>
        </w:rPr>
        <w:t>potencjałem kadrowym</w:t>
      </w:r>
      <w:r w:rsidRPr="00A46543">
        <w:rPr>
          <w:rFonts w:ascii="Trebuchet MS" w:hAnsi="Trebuchet MS"/>
          <w:sz w:val="20"/>
          <w:szCs w:val="20"/>
        </w:rPr>
        <w:t xml:space="preserve">, tj. posiada </w:t>
      </w:r>
      <w:r w:rsidR="0094051A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co najmniej</w:t>
      </w:r>
      <w:r w:rsidR="00C214DA">
        <w:rPr>
          <w:rFonts w:ascii="Trebuchet MS" w:hAnsi="Trebuchet MS"/>
          <w:sz w:val="20"/>
          <w:szCs w:val="20"/>
        </w:rPr>
        <w:t xml:space="preserve"> </w:t>
      </w:r>
      <w:r w:rsidR="00F11643">
        <w:rPr>
          <w:rFonts w:ascii="Trebuchet MS" w:hAnsi="Trebuchet MS"/>
          <w:sz w:val="20"/>
          <w:szCs w:val="20"/>
        </w:rPr>
        <w:t>1</w:t>
      </w:r>
      <w:r w:rsidR="003209AB">
        <w:rPr>
          <w:rFonts w:ascii="Trebuchet MS" w:hAnsi="Trebuchet MS"/>
          <w:sz w:val="20"/>
          <w:szCs w:val="20"/>
        </w:rPr>
        <w:t xml:space="preserve"> os</w:t>
      </w:r>
      <w:r w:rsidR="00F11643">
        <w:rPr>
          <w:rFonts w:ascii="Trebuchet MS" w:hAnsi="Trebuchet MS"/>
          <w:sz w:val="20"/>
          <w:szCs w:val="20"/>
        </w:rPr>
        <w:t>o</w:t>
      </w:r>
      <w:r w:rsidR="003209AB">
        <w:rPr>
          <w:rFonts w:ascii="Trebuchet MS" w:hAnsi="Trebuchet MS"/>
          <w:sz w:val="20"/>
          <w:szCs w:val="20"/>
        </w:rPr>
        <w:t>b</w:t>
      </w:r>
      <w:r w:rsidR="00F11643">
        <w:rPr>
          <w:rFonts w:ascii="Trebuchet MS" w:hAnsi="Trebuchet MS"/>
          <w:sz w:val="20"/>
          <w:szCs w:val="20"/>
        </w:rPr>
        <w:t>ę</w:t>
      </w:r>
      <w:r w:rsidRPr="00A46543">
        <w:rPr>
          <w:rFonts w:ascii="Trebuchet MS" w:hAnsi="Trebuchet MS"/>
          <w:sz w:val="20"/>
          <w:szCs w:val="20"/>
        </w:rPr>
        <w:t xml:space="preserve"> do realizacji </w:t>
      </w:r>
      <w:r w:rsidR="00D06B47">
        <w:rPr>
          <w:rFonts w:ascii="Trebuchet MS" w:hAnsi="Trebuchet MS"/>
          <w:sz w:val="20"/>
          <w:szCs w:val="20"/>
        </w:rPr>
        <w:t xml:space="preserve">świadczenia </w:t>
      </w:r>
      <w:r w:rsidRPr="00A46543">
        <w:rPr>
          <w:rFonts w:ascii="Trebuchet MS" w:hAnsi="Trebuchet MS"/>
          <w:sz w:val="20"/>
          <w:szCs w:val="20"/>
        </w:rPr>
        <w:t>usług</w:t>
      </w:r>
      <w:r w:rsidR="00D06B47">
        <w:rPr>
          <w:rFonts w:ascii="Trebuchet MS" w:hAnsi="Trebuchet MS"/>
          <w:sz w:val="20"/>
          <w:szCs w:val="20"/>
        </w:rPr>
        <w:t>i.</w:t>
      </w:r>
    </w:p>
    <w:p w14:paraId="6C66AD4B" w14:textId="77777777" w:rsidR="00A46543" w:rsidRPr="00052D8C" w:rsidRDefault="00857B41" w:rsidP="00052D8C">
      <w:pPr>
        <w:pStyle w:val="Akapitzlist"/>
        <w:numPr>
          <w:ilvl w:val="2"/>
          <w:numId w:val="15"/>
        </w:numPr>
        <w:spacing w:after="0" w:line="360" w:lineRule="auto"/>
        <w:ind w:hanging="1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Każda</w:t>
      </w:r>
      <w:r w:rsidR="00435B46">
        <w:rPr>
          <w:rFonts w:ascii="Trebuchet MS" w:hAnsi="Trebuchet MS"/>
          <w:sz w:val="20"/>
          <w:szCs w:val="20"/>
        </w:rPr>
        <w:t xml:space="preserve"> z </w:t>
      </w:r>
      <w:r w:rsidR="00C9144A" w:rsidRPr="00052D8C">
        <w:rPr>
          <w:rFonts w:ascii="Trebuchet MS" w:hAnsi="Trebuchet MS"/>
          <w:sz w:val="20"/>
          <w:szCs w:val="20"/>
        </w:rPr>
        <w:t xml:space="preserve"> osób</w:t>
      </w:r>
      <w:r w:rsidR="00A46543" w:rsidRPr="00052D8C">
        <w:rPr>
          <w:rFonts w:ascii="Trebuchet MS" w:hAnsi="Trebuchet MS"/>
          <w:sz w:val="20"/>
          <w:szCs w:val="20"/>
        </w:rPr>
        <w:t xml:space="preserve"> wyznaczonych do realizacji usług</w:t>
      </w:r>
      <w:r w:rsidR="00D06B47">
        <w:rPr>
          <w:rFonts w:ascii="Trebuchet MS" w:hAnsi="Trebuchet MS"/>
          <w:sz w:val="20"/>
          <w:szCs w:val="20"/>
        </w:rPr>
        <w:t>i</w:t>
      </w:r>
      <w:r w:rsidR="00A46543" w:rsidRPr="00052D8C">
        <w:rPr>
          <w:rFonts w:ascii="Trebuchet MS" w:hAnsi="Trebuchet MS"/>
          <w:sz w:val="20"/>
          <w:szCs w:val="20"/>
        </w:rPr>
        <w:t xml:space="preserve"> musi:</w:t>
      </w:r>
    </w:p>
    <w:p w14:paraId="07993F64" w14:textId="4799FCF5" w:rsidR="006B55A6" w:rsidRPr="0079438D" w:rsidRDefault="00A46543" w:rsidP="0079438D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posiadać wykształcenie </w:t>
      </w:r>
      <w:r w:rsidR="006B55A6" w:rsidRPr="006B55A6">
        <w:rPr>
          <w:rFonts w:ascii="Trebuchet MS" w:hAnsi="Trebuchet MS"/>
          <w:sz w:val="20"/>
          <w:szCs w:val="20"/>
        </w:rPr>
        <w:t>wyższe</w:t>
      </w:r>
      <w:r w:rsidR="0079438D">
        <w:rPr>
          <w:rFonts w:ascii="Trebuchet MS" w:hAnsi="Trebuchet MS"/>
          <w:sz w:val="20"/>
          <w:szCs w:val="20"/>
        </w:rPr>
        <w:t xml:space="preserve"> - </w:t>
      </w:r>
      <w:r w:rsidR="006B55A6" w:rsidRPr="0079438D">
        <w:rPr>
          <w:rFonts w:ascii="Trebuchet MS" w:hAnsi="Trebuchet MS"/>
          <w:spacing w:val="-1"/>
          <w:sz w:val="20"/>
          <w:szCs w:val="20"/>
        </w:rPr>
        <w:t>osoba prowadząca zajęcia posiada</w:t>
      </w:r>
      <w:r w:rsidR="006B55A6" w:rsidRPr="0079438D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="006B55A6" w:rsidRPr="0079438D">
        <w:rPr>
          <w:rFonts w:ascii="Trebuchet MS" w:hAnsi="Trebuchet MS"/>
          <w:sz w:val="20"/>
          <w:szCs w:val="20"/>
        </w:rPr>
        <w:t xml:space="preserve"> </w:t>
      </w:r>
      <w:r w:rsidR="0079438D">
        <w:rPr>
          <w:rFonts w:ascii="Trebuchet MS" w:hAnsi="Trebuchet MS"/>
          <w:sz w:val="20"/>
          <w:szCs w:val="20"/>
        </w:rPr>
        <w:br/>
      </w:r>
      <w:r w:rsidR="006B55A6" w:rsidRPr="0079438D">
        <w:rPr>
          <w:rFonts w:ascii="Trebuchet MS" w:hAnsi="Trebuchet MS"/>
          <w:sz w:val="20"/>
          <w:szCs w:val="20"/>
        </w:rPr>
        <w:t>tj.</w:t>
      </w:r>
      <w:r w:rsidR="006B55A6" w:rsidRPr="0079438D">
        <w:rPr>
          <w:rFonts w:ascii="Trebuchet MS" w:hAnsi="Trebuchet MS"/>
        </w:rPr>
        <w:t xml:space="preserve"> </w:t>
      </w:r>
      <w:r w:rsidR="006B55A6" w:rsidRPr="00E463C4">
        <w:rPr>
          <w:rFonts w:ascii="Trebuchet MS" w:hAnsi="Trebuchet MS"/>
          <w:b/>
          <w:sz w:val="20"/>
          <w:szCs w:val="20"/>
          <w:u w:val="single"/>
        </w:rPr>
        <w:t>tytuł magistra fizjoterapii</w:t>
      </w:r>
      <w:r w:rsidR="006B55A6" w:rsidRPr="0079438D">
        <w:rPr>
          <w:rFonts w:ascii="Trebuchet MS" w:hAnsi="Trebuchet MS"/>
          <w:sz w:val="20"/>
          <w:szCs w:val="20"/>
        </w:rPr>
        <w:t xml:space="preserve">, o którym mowa w art. 4 ust. 4 pkt 1 i 2 ustawy z dnia 25 września 2015 r. o zawodzie fizjoterapeuty oraz </w:t>
      </w:r>
      <w:r w:rsidR="006B55A6" w:rsidRPr="00E463C4">
        <w:rPr>
          <w:rFonts w:ascii="Trebuchet MS" w:hAnsi="Trebuchet MS"/>
          <w:b/>
          <w:sz w:val="20"/>
          <w:szCs w:val="20"/>
          <w:u w:val="single"/>
        </w:rPr>
        <w:t>kurs I pomocy</w:t>
      </w:r>
      <w:r w:rsidR="006B55A6" w:rsidRPr="0079438D">
        <w:rPr>
          <w:rFonts w:ascii="Trebuchet MS" w:hAnsi="Trebuchet MS"/>
          <w:b/>
          <w:sz w:val="20"/>
          <w:szCs w:val="20"/>
        </w:rPr>
        <w:t>.</w:t>
      </w:r>
    </w:p>
    <w:p w14:paraId="63C80D31" w14:textId="25EE0DD3" w:rsidR="00E463C4" w:rsidRPr="00E463C4" w:rsidRDefault="00435B46" w:rsidP="00E463C4">
      <w:pPr>
        <w:pStyle w:val="Akapitzlist"/>
        <w:numPr>
          <w:ilvl w:val="2"/>
          <w:numId w:val="15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z wyznaczonych osób do realizacji usług</w:t>
      </w:r>
      <w:r w:rsidR="00D06B47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</w:t>
      </w:r>
      <w:r w:rsidR="00D06B47">
        <w:rPr>
          <w:rFonts w:ascii="Trebuchet MS" w:hAnsi="Trebuchet MS"/>
          <w:sz w:val="20"/>
          <w:szCs w:val="20"/>
        </w:rPr>
        <w:t xml:space="preserve">powinna posiadać </w:t>
      </w:r>
      <w:r w:rsidR="006B55A6">
        <w:rPr>
          <w:rFonts w:ascii="Trebuchet MS" w:hAnsi="Trebuchet MS"/>
          <w:sz w:val="20"/>
          <w:szCs w:val="20"/>
        </w:rPr>
        <w:t xml:space="preserve">doświadczenie w pracy </w:t>
      </w:r>
      <w:r w:rsidR="00DD2F67">
        <w:rPr>
          <w:rFonts w:ascii="Trebuchet MS" w:hAnsi="Trebuchet MS"/>
          <w:sz w:val="20"/>
          <w:szCs w:val="20"/>
        </w:rPr>
        <w:br/>
      </w:r>
      <w:r w:rsidR="006B55A6">
        <w:rPr>
          <w:rFonts w:ascii="Trebuchet MS" w:hAnsi="Trebuchet MS"/>
          <w:sz w:val="20"/>
          <w:szCs w:val="20"/>
        </w:rPr>
        <w:t>z osobami starszymi</w:t>
      </w:r>
      <w:r>
        <w:rPr>
          <w:rFonts w:ascii="Trebuchet MS" w:hAnsi="Trebuchet MS"/>
          <w:sz w:val="20"/>
          <w:szCs w:val="20"/>
        </w:rPr>
        <w:t>.</w:t>
      </w:r>
    </w:p>
    <w:p w14:paraId="2AD0689B" w14:textId="086C861A" w:rsidR="00BB5100" w:rsidRPr="003C2A88" w:rsidRDefault="006B55A6" w:rsidP="003C2A88">
      <w:pPr>
        <w:pStyle w:val="Akapitzlist"/>
        <w:numPr>
          <w:ilvl w:val="2"/>
          <w:numId w:val="15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Każda z wyznaczonych osób do realizacji usługi powinna posiadać min 5-letni staż </w:t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 xml:space="preserve">pracy </w:t>
      </w:r>
      <w:r w:rsidR="00DD2F67">
        <w:rPr>
          <w:rFonts w:ascii="Trebuchet MS" w:hAnsi="Trebuchet MS"/>
          <w:color w:val="000000"/>
          <w:spacing w:val="6"/>
          <w:sz w:val="20"/>
          <w:szCs w:val="20"/>
        </w:rPr>
        <w:br/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>w specjalistycznej placówce świadczącej usługi rehabilitacyjne, urazowe, ortopedyczne, rehabilitacyjno-sportowe</w:t>
      </w:r>
    </w:p>
    <w:p w14:paraId="1849D089" w14:textId="77777777" w:rsidR="00F071CA" w:rsidRPr="00B8519A" w:rsidRDefault="00F071CA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14:paraId="62D1E385" w14:textId="77777777"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14:paraId="5FC9EB3C" w14:textId="77777777" w:rsidR="00DD2F67" w:rsidRDefault="00A46543" w:rsidP="00DD2F67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</w:t>
      </w:r>
      <w:r w:rsidR="00F11643">
        <w:rPr>
          <w:rFonts w:ascii="Trebuchet MS" w:hAnsi="Trebuchet MS"/>
          <w:sz w:val="20"/>
          <w:szCs w:val="20"/>
        </w:rPr>
        <w:t xml:space="preserve"> </w:t>
      </w:r>
      <w:r w:rsidR="00121519">
        <w:rPr>
          <w:rFonts w:ascii="Trebuchet MS" w:hAnsi="Trebuchet MS"/>
          <w:sz w:val="20"/>
          <w:szCs w:val="20"/>
        </w:rPr>
        <w:t>– wzór wy</w:t>
      </w:r>
      <w:r w:rsidR="0094051A">
        <w:rPr>
          <w:rFonts w:ascii="Trebuchet MS" w:hAnsi="Trebuchet MS"/>
          <w:sz w:val="20"/>
          <w:szCs w:val="20"/>
        </w:rPr>
        <w:t>kazu osób stanowi Z</w:t>
      </w:r>
      <w:r w:rsidR="00D06B47">
        <w:rPr>
          <w:rFonts w:ascii="Trebuchet MS" w:hAnsi="Trebuchet MS"/>
          <w:sz w:val="20"/>
          <w:szCs w:val="20"/>
        </w:rPr>
        <w:t xml:space="preserve">ałącznik </w:t>
      </w:r>
      <w:r w:rsidR="00F071CA">
        <w:rPr>
          <w:rFonts w:ascii="Trebuchet MS" w:hAnsi="Trebuchet MS"/>
          <w:sz w:val="20"/>
          <w:szCs w:val="20"/>
        </w:rPr>
        <w:t>nr 3</w:t>
      </w:r>
      <w:r w:rsidR="00BD2C5B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14:paraId="41BFC2D4" w14:textId="0FBB4325" w:rsidR="00EF3909" w:rsidRPr="00DD2F67" w:rsidRDefault="00EF3909" w:rsidP="00DD2F67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 w:rsidRPr="00DD2F67"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14:paraId="30161004" w14:textId="77777777"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59714371" w14:textId="77777777"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14:paraId="693525A8" w14:textId="77777777"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36F2958B" w14:textId="77777777"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135FC479" w14:textId="77777777" w:rsidR="00BB5100" w:rsidRPr="00F145E1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8"/>
          <w:szCs w:val="8"/>
        </w:rPr>
      </w:pPr>
    </w:p>
    <w:p w14:paraId="5C011AAA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3168DB41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1EB00AE2" w14:textId="77777777" w:rsidR="00BB5100" w:rsidRPr="00F145E1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8"/>
          <w:szCs w:val="8"/>
        </w:rPr>
      </w:pPr>
    </w:p>
    <w:p w14:paraId="629E316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69DA2A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191513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EE6C79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68490E7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6B7B0AE" w14:textId="06F2953F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</w:t>
      </w:r>
      <w:r w:rsidR="00942BD4">
        <w:rPr>
          <w:rFonts w:ascii="Trebuchet MS" w:hAnsi="Trebuchet MS"/>
          <w:b/>
          <w:sz w:val="20"/>
          <w:szCs w:val="20"/>
          <w:u w:val="single"/>
        </w:rPr>
        <w:t xml:space="preserve"> – Załącznikiem nr 1</w:t>
      </w:r>
      <w:r w:rsidRPr="00052D8C">
        <w:rPr>
          <w:rFonts w:ascii="Trebuchet MS" w:hAnsi="Trebuchet MS"/>
          <w:b/>
          <w:sz w:val="20"/>
          <w:szCs w:val="20"/>
          <w:u w:val="single"/>
        </w:rPr>
        <w:t>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001D6FC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31A137D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10E933F1" w14:textId="77777777" w:rsidR="009B1EDB" w:rsidRDefault="009B1ED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14:paraId="3905DC6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0E5FA9F" w14:textId="42F456F8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79438D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1CC620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8D89BB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48DA0BFA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700A6084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9259AF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12B6EF0B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08B40C41" w14:textId="676E59BA" w:rsidR="00DD2F67" w:rsidRPr="00DD2F67" w:rsidRDefault="00BB5100" w:rsidP="005838AA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DD2F67">
        <w:rPr>
          <w:rFonts w:ascii="Trebuchet MS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DD2F67">
        <w:rPr>
          <w:rFonts w:ascii="Trebuchet MS" w:hAnsi="Trebuchet MS" w:cs="Arial"/>
          <w:sz w:val="20"/>
          <w:szCs w:val="20"/>
        </w:rPr>
        <w:t xml:space="preserve">Kopertę należy </w:t>
      </w:r>
      <w:r w:rsidR="00DD2F67">
        <w:rPr>
          <w:rFonts w:ascii="Trebuchet MS" w:hAnsi="Trebuchet MS" w:cs="Arial"/>
          <w:sz w:val="20"/>
          <w:szCs w:val="20"/>
        </w:rPr>
        <w:t xml:space="preserve">opatrzyć pieczęcią Wykonawcy i </w:t>
      </w:r>
      <w:r w:rsidRPr="00DD2F67">
        <w:rPr>
          <w:rFonts w:ascii="Trebuchet MS" w:hAnsi="Trebuchet MS" w:cs="Arial"/>
          <w:sz w:val="20"/>
          <w:szCs w:val="20"/>
        </w:rPr>
        <w:t xml:space="preserve">opisać w następujący sposób: </w:t>
      </w:r>
    </w:p>
    <w:p w14:paraId="68BBDDEA" w14:textId="77777777" w:rsidR="00DD2F67" w:rsidRPr="00DD2F67" w:rsidRDefault="00DD2F67" w:rsidP="00DD2F67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DD2F67" w:rsidRPr="00DD2F67" w14:paraId="3EB0EFFF" w14:textId="77777777" w:rsidTr="007D489A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2A1" w14:textId="77777777" w:rsidR="00DD2F67" w:rsidRPr="00DD2F67" w:rsidRDefault="00DD2F67" w:rsidP="00DD2F67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59965766" w14:textId="77777777" w:rsidR="00DD2F67" w:rsidRPr="00DD2F67" w:rsidRDefault="00DD2F67" w:rsidP="00DD2F67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77A3C6E2" w14:textId="77777777" w:rsidR="00DD2F67" w:rsidRPr="00DD2F67" w:rsidRDefault="00DD2F67" w:rsidP="00DD2F67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6111BC58" w14:textId="77777777" w:rsidR="00DD2F67" w:rsidRPr="00DD2F67" w:rsidRDefault="00DD2F67" w:rsidP="00DD2F67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007359B5" w14:textId="0D11F5F5" w:rsidR="00DD2F67" w:rsidRPr="00DD2F67" w:rsidRDefault="00DD2F67" w:rsidP="00DD2F67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4D7B41B7" w14:textId="1D9A6949" w:rsidR="00DD2F67" w:rsidRPr="00DD2F67" w:rsidRDefault="00DD2F67" w:rsidP="00DD2F67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Świadczenie usługi polegającej na przeprowadzeniu zajęć</w:t>
            </w:r>
            <w:r w:rsidR="007F7906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stacjonarnych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z zakresu aktywności ruchowej</w:t>
            </w:r>
            <w:r w:rsidR="00F145E1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z fizjoterapią</w:t>
            </w:r>
          </w:p>
          <w:p w14:paraId="0C94F6A8" w14:textId="77777777" w:rsidR="00DD2F67" w:rsidRPr="00DD2F67" w:rsidRDefault="00DD2F67" w:rsidP="00DD2F67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79B34A0B" w14:textId="77777777" w:rsidR="00DD2F67" w:rsidRPr="00DD2F67" w:rsidRDefault="00DD2F67" w:rsidP="00DD2F67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6E2C9083" w14:textId="2CF4655E" w:rsidR="00DD2F67" w:rsidRPr="00DD2F67" w:rsidRDefault="00480538" w:rsidP="00DD2F67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</w:t>
            </w:r>
            <w:r w:rsidR="0021062C">
              <w:rPr>
                <w:rFonts w:ascii="Trebuchet MS" w:eastAsiaTheme="minorHAnsi" w:hAnsi="Trebuchet MS" w:cs="Arial"/>
                <w:b/>
                <w:lang w:eastAsia="en-US"/>
              </w:rPr>
              <w:t xml:space="preserve"> 10</w:t>
            </w: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 </w:t>
            </w:r>
            <w:r w:rsidR="00F145E1">
              <w:rPr>
                <w:rFonts w:ascii="Trebuchet MS" w:eastAsiaTheme="minorHAnsi" w:hAnsi="Trebuchet MS" w:cs="Arial"/>
                <w:b/>
                <w:lang w:eastAsia="en-US"/>
              </w:rPr>
              <w:t>grudnia</w:t>
            </w:r>
            <w:r w:rsidR="0021062C">
              <w:rPr>
                <w:rFonts w:ascii="Trebuchet MS" w:eastAsiaTheme="minorHAnsi" w:hAnsi="Trebuchet MS" w:cs="Arial"/>
                <w:b/>
                <w:lang w:eastAsia="en-US"/>
              </w:rPr>
              <w:t xml:space="preserve"> 2020 r.</w:t>
            </w:r>
            <w:r w:rsidR="00DD2F67"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 godz. 11.00  </w:t>
            </w:r>
          </w:p>
        </w:tc>
      </w:tr>
    </w:tbl>
    <w:p w14:paraId="5C72EE9D" w14:textId="2EF97616" w:rsidR="00BB5100" w:rsidRPr="00B8519A" w:rsidRDefault="00BB5100" w:rsidP="00F145E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038D9D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00B1BDF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392E61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DB4F617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42518255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4C01D6A3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D940A4C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35BF2B5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7ACF36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14:paraId="276C3312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7CEFF4F4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1C95366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355716D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1FED322C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6EF8E595" w14:textId="77777777" w:rsidR="00DD2F67" w:rsidRPr="00C554FD" w:rsidRDefault="00DD2F67" w:rsidP="00DD2F67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>Jeżeli ofertę złoży Wykonawca będący osobą fizyczną nieprowadzącą działalności gospodarczej, zobowiązany jest on do podania jako ceny brutto - całkowitej kwoty jaką poniesie Zamawiający tj. uwzględniającej składki na ubezpieczenie społeczne i zdrowotne oraz zaliczkę na podatek dochodowy, które to Zamawiający, zgodnie z obowiązującymi przepisami, zobowiązany byłby naliczyć i odprowadzić.</w:t>
      </w:r>
    </w:p>
    <w:p w14:paraId="5D8C66C2" w14:textId="6E4F1463" w:rsidR="00DD2F67" w:rsidRPr="00C554FD" w:rsidRDefault="00DD2F67" w:rsidP="00DD2F67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69AA9813" w14:textId="77777777"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09905CA" w14:textId="74CDB526" w:rsidR="00121519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2AB68AC" w14:textId="77777777" w:rsidR="00942BD4" w:rsidRPr="009D1BA5" w:rsidRDefault="00942BD4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97FFE03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14:paraId="5F59B9F6" w14:textId="76EAF5EB" w:rsidR="00DD2F67" w:rsidRPr="00CC5A73" w:rsidRDefault="00DD2F67" w:rsidP="00DD2F67">
      <w:pPr>
        <w:pStyle w:val="Tekstpodstawowy"/>
        <w:numPr>
          <w:ilvl w:val="1"/>
          <w:numId w:val="8"/>
        </w:numPr>
        <w:tabs>
          <w:tab w:val="left" w:pos="709"/>
        </w:tabs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 xml:space="preserve">cznej </w:t>
      </w:r>
      <w:r>
        <w:rPr>
          <w:rFonts w:ascii="Trebuchet MS" w:hAnsi="Trebuchet MS" w:cs="Arial"/>
          <w:sz w:val="20"/>
        </w:rPr>
        <w:br/>
        <w:t>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21062C">
        <w:rPr>
          <w:rFonts w:ascii="Trebuchet MS" w:hAnsi="Trebuchet MS" w:cs="Arial"/>
          <w:b/>
          <w:sz w:val="20"/>
        </w:rPr>
        <w:t>10</w:t>
      </w:r>
      <w:r w:rsidR="00F145E1">
        <w:rPr>
          <w:rFonts w:ascii="Trebuchet MS" w:hAnsi="Trebuchet MS" w:cs="Arial"/>
          <w:b/>
          <w:sz w:val="20"/>
        </w:rPr>
        <w:t xml:space="preserve"> grudnia</w:t>
      </w:r>
      <w:r>
        <w:rPr>
          <w:rFonts w:ascii="Trebuchet MS" w:hAnsi="Trebuchet MS" w:cs="Arial"/>
          <w:b/>
          <w:sz w:val="20"/>
        </w:rPr>
        <w:t xml:space="preserve">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14:paraId="10400B9B" w14:textId="77777777" w:rsidR="00DD2F67" w:rsidRPr="00CC5A73" w:rsidRDefault="00DD2F67" w:rsidP="00DD2F67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hAnsi="Trebuchet MS"/>
          <w:sz w:val="20"/>
        </w:rPr>
        <w:t>t.j</w:t>
      </w:r>
      <w:proofErr w:type="spellEnd"/>
      <w:r w:rsidRPr="00CC5A73">
        <w:rPr>
          <w:rFonts w:ascii="Trebuchet MS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hAnsi="Trebuchet MS"/>
          <w:sz w:val="20"/>
        </w:rPr>
        <w:t>późn</w:t>
      </w:r>
      <w:proofErr w:type="spellEnd"/>
      <w:r w:rsidRPr="00CC5A73">
        <w:rPr>
          <w:rFonts w:ascii="Trebuchet MS" w:hAnsi="Trebuchet MS"/>
          <w:sz w:val="20"/>
        </w:rPr>
        <w:t>. zm.) lub za pośrednictwem p</w:t>
      </w:r>
      <w:r>
        <w:rPr>
          <w:rFonts w:ascii="Trebuchet MS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hAnsi="Trebuchet MS"/>
          <w:sz w:val="20"/>
        </w:rPr>
        <w:t xml:space="preserve"> </w:t>
      </w:r>
      <w:r w:rsidRPr="00CC5A73">
        <w:rPr>
          <w:rFonts w:ascii="Trebuchet MS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hAnsi="Trebuchet MS"/>
          <w:sz w:val="20"/>
        </w:rPr>
        <w:br/>
      </w:r>
      <w:r w:rsidRPr="00CC5A73">
        <w:rPr>
          <w:rFonts w:ascii="Trebuchet MS" w:hAnsi="Trebuchet MS"/>
          <w:sz w:val="20"/>
        </w:rPr>
        <w:t>i życia ludzkiego (dotyczy to r</w:t>
      </w:r>
      <w:r>
        <w:rPr>
          <w:rFonts w:ascii="Trebuchet MS" w:hAnsi="Trebuchet MS"/>
          <w:sz w:val="20"/>
        </w:rPr>
        <w:t>ównież osoby będącej posłańcem).</w:t>
      </w:r>
    </w:p>
    <w:p w14:paraId="69C55A8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532E1A06" w14:textId="235454F3" w:rsidR="00BB5100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754BB78E" w14:textId="77777777" w:rsidR="00942BD4" w:rsidRPr="009D1BA5" w:rsidRDefault="00942BD4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AA92821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6754C8F" w14:textId="2F3B39EB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1062C">
        <w:rPr>
          <w:rFonts w:ascii="Trebuchet MS" w:hAnsi="Trebuchet MS" w:cs="Arial"/>
          <w:b/>
          <w:sz w:val="20"/>
        </w:rPr>
        <w:t>10</w:t>
      </w:r>
      <w:bookmarkStart w:id="7" w:name="_GoBack"/>
      <w:bookmarkEnd w:id="7"/>
      <w:r w:rsidR="00F145E1">
        <w:rPr>
          <w:rFonts w:ascii="Trebuchet MS" w:hAnsi="Trebuchet MS" w:cs="Arial"/>
          <w:b/>
          <w:sz w:val="20"/>
        </w:rPr>
        <w:t xml:space="preserve"> grudnia</w:t>
      </w:r>
      <w:r w:rsidR="00480538">
        <w:rPr>
          <w:rFonts w:ascii="Trebuchet MS" w:hAnsi="Trebuchet MS" w:cs="Arial"/>
          <w:b/>
          <w:sz w:val="20"/>
        </w:rPr>
        <w:t xml:space="preserve"> </w:t>
      </w:r>
      <w:r w:rsidR="00504BD6">
        <w:rPr>
          <w:rFonts w:ascii="Trebuchet MS" w:hAnsi="Trebuchet MS" w:cs="Arial"/>
          <w:b/>
          <w:sz w:val="20"/>
        </w:rPr>
        <w:t>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D06EA3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54C2E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7C71B12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0C666FFD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0E2E65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2BABA8F8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737DF441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2104A5D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601A93B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8C5EEF0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C6C310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DA08F3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23A3E084" w14:textId="5637A403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spełni warunków udziału w p</w:t>
      </w:r>
      <w:r w:rsidR="00480538">
        <w:rPr>
          <w:rFonts w:ascii="Trebuchet MS" w:hAnsi="Trebuchet MS"/>
          <w:sz w:val="20"/>
          <w:szCs w:val="20"/>
        </w:rPr>
        <w:t>ostępowaniu,</w:t>
      </w:r>
    </w:p>
    <w:p w14:paraId="60E8FB1F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64F6C5ED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A1403F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1CE9FA85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573C9296" w14:textId="77777777"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71FE4DD0" w14:textId="2F9BEB1F" w:rsidR="00DD2F67" w:rsidRDefault="00DD2F67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495752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365F4916" w14:textId="54DB3752" w:rsidR="009B1EDB" w:rsidRDefault="006B55A6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78E61E66" w14:textId="77777777" w:rsidR="00942BD4" w:rsidRPr="00480538" w:rsidRDefault="00942BD4" w:rsidP="00942BD4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0083A67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5596C68D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44BF175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07AD977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43F57A6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B65A8E5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460D2D1C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028875CD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81BD8C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6F58BABD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3A00D115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C61E62C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2C8142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0B9104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6B248E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0A3F9AC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DAE0BF4" w14:textId="43FC2A29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3BEA3BA4" w14:textId="77777777" w:rsidR="00DD2F67" w:rsidRPr="00504BD6" w:rsidRDefault="00DD2F67" w:rsidP="00DD2F67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490D92FD" w14:textId="77777777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8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28CCDDC9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566534BF" w14:textId="16551C57"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</w:t>
      </w:r>
      <w:r w:rsidR="009523AA">
        <w:rPr>
          <w:rFonts w:ascii="Trebuchet MS" w:hAnsi="Trebuchet MS"/>
          <w:sz w:val="20"/>
          <w:szCs w:val="20"/>
        </w:rPr>
        <w:t>.</w:t>
      </w:r>
    </w:p>
    <w:p w14:paraId="78C49169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571AA0FE" w14:textId="5AF41E9B" w:rsidR="00D93650" w:rsidRDefault="0041687B" w:rsidP="009523A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66D0">
        <w:rPr>
          <w:rFonts w:ascii="Trebuchet MS" w:hAnsi="Trebuchet MS"/>
          <w:sz w:val="20"/>
          <w:szCs w:val="20"/>
        </w:rPr>
        <w:t>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43D652E6" w14:textId="2F29388D" w:rsidR="00480538" w:rsidRPr="009523AA" w:rsidRDefault="00480538" w:rsidP="00942BD4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39F2576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7B6CFD00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1F32E0BD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7DE47053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FB60CCC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615D6A2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ED7ED9A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CC3043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0866316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94356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6D1BEB5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78DFD31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1D37400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6BA036DD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7C65B2D2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648A09EA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1EAB37F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298DDB8A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22BFF72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CF388BD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15D189B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229CD6CC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75E9151E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DC04E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58B4E61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EEACCFB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0C67282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82396F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63E60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B7CDE2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60646EA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7F6557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0386FD3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026A5BA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5B0B3A0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6E7DFE9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885BEDE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2DF82098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352D11F" w14:textId="12A74CA0" w:rsidR="009523AA" w:rsidRDefault="009523AA" w:rsidP="002607E7"/>
    <w:p w14:paraId="373351D8" w14:textId="77777777" w:rsidR="005541E8" w:rsidRDefault="005541E8" w:rsidP="002607E7"/>
    <w:p w14:paraId="648EF9B4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9"/>
    </w:p>
    <w:p w14:paraId="5C0E4F7F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2C0CA490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7C11F197" w14:textId="77777777" w:rsidR="00121519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14:paraId="5FB23EE1" w14:textId="256C138A" w:rsidR="003D466A" w:rsidRPr="003D466A" w:rsidRDefault="0041687B" w:rsidP="00942BD4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B400" w14:textId="77777777" w:rsidR="001C33AD" w:rsidRDefault="001C33AD" w:rsidP="00E16D16">
      <w:pPr>
        <w:spacing w:after="0" w:line="240" w:lineRule="auto"/>
      </w:pPr>
      <w:r>
        <w:separator/>
      </w:r>
    </w:p>
  </w:endnote>
  <w:endnote w:type="continuationSeparator" w:id="0">
    <w:p w14:paraId="2E879879" w14:textId="77777777" w:rsidR="001C33AD" w:rsidRDefault="001C33A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6C5ED" w14:textId="77777777" w:rsidR="001C33AD" w:rsidRDefault="001C33AD" w:rsidP="00E16D16">
      <w:pPr>
        <w:spacing w:after="0" w:line="240" w:lineRule="auto"/>
      </w:pPr>
      <w:r>
        <w:separator/>
      </w:r>
    </w:p>
  </w:footnote>
  <w:footnote w:type="continuationSeparator" w:id="0">
    <w:p w14:paraId="05295EF0" w14:textId="77777777" w:rsidR="001C33AD" w:rsidRDefault="001C33A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651" w14:textId="29844101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304FBD">
      <w:rPr>
        <w:sz w:val="20"/>
      </w:rPr>
      <w:t xml:space="preserve"> z </w:t>
    </w:r>
    <w:proofErr w:type="spellStart"/>
    <w:r w:rsidR="00304FBD">
      <w:rPr>
        <w:sz w:val="20"/>
      </w:rPr>
      <w:t>późn</w:t>
    </w:r>
    <w:proofErr w:type="spellEnd"/>
    <w:r w:rsidR="00304FBD">
      <w:rPr>
        <w:sz w:val="20"/>
      </w:rPr>
      <w:t>. zm.</w:t>
    </w:r>
    <w:r w:rsidRPr="00E16D16">
      <w:rPr>
        <w:sz w:val="20"/>
      </w:rPr>
      <w:t>)</w:t>
    </w:r>
  </w:p>
  <w:p w14:paraId="524CB10A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330AEA3" w14:textId="3EAF8C5D" w:rsidR="00E16D16" w:rsidRDefault="00436ABB">
    <w:pPr>
      <w:pStyle w:val="Nagwek"/>
    </w:pPr>
    <w:r>
      <w:t>MOPS.DA-PSU.3211.</w:t>
    </w:r>
    <w:r w:rsidR="00304FBD">
      <w:t>34</w:t>
    </w:r>
    <w:r>
      <w:t>.2020</w:t>
    </w:r>
  </w:p>
  <w:p w14:paraId="5DA8938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CB5E3D"/>
    <w:multiLevelType w:val="multilevel"/>
    <w:tmpl w:val="6692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  <w:sz w:val="20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6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7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9"/>
  </w:num>
  <w:num w:numId="5">
    <w:abstractNumId w:val="0"/>
  </w:num>
  <w:num w:numId="6">
    <w:abstractNumId w:val="33"/>
  </w:num>
  <w:num w:numId="7">
    <w:abstractNumId w:val="42"/>
  </w:num>
  <w:num w:numId="8">
    <w:abstractNumId w:val="5"/>
  </w:num>
  <w:num w:numId="9">
    <w:abstractNumId w:val="16"/>
  </w:num>
  <w:num w:numId="10">
    <w:abstractNumId w:val="20"/>
  </w:num>
  <w:num w:numId="11">
    <w:abstractNumId w:val="13"/>
  </w:num>
  <w:num w:numId="12">
    <w:abstractNumId w:val="10"/>
  </w:num>
  <w:num w:numId="13">
    <w:abstractNumId w:val="9"/>
  </w:num>
  <w:num w:numId="14">
    <w:abstractNumId w:val="28"/>
  </w:num>
  <w:num w:numId="15">
    <w:abstractNumId w:val="40"/>
  </w:num>
  <w:num w:numId="16">
    <w:abstractNumId w:val="27"/>
  </w:num>
  <w:num w:numId="17">
    <w:abstractNumId w:val="11"/>
  </w:num>
  <w:num w:numId="18">
    <w:abstractNumId w:val="22"/>
  </w:num>
  <w:num w:numId="19">
    <w:abstractNumId w:val="12"/>
  </w:num>
  <w:num w:numId="20">
    <w:abstractNumId w:val="3"/>
  </w:num>
  <w:num w:numId="21">
    <w:abstractNumId w:val="23"/>
  </w:num>
  <w:num w:numId="22">
    <w:abstractNumId w:val="35"/>
  </w:num>
  <w:num w:numId="23">
    <w:abstractNumId w:val="4"/>
  </w:num>
  <w:num w:numId="24">
    <w:abstractNumId w:val="25"/>
  </w:num>
  <w:num w:numId="25">
    <w:abstractNumId w:val="30"/>
  </w:num>
  <w:num w:numId="26">
    <w:abstractNumId w:val="6"/>
  </w:num>
  <w:num w:numId="27">
    <w:abstractNumId w:val="39"/>
  </w:num>
  <w:num w:numId="28">
    <w:abstractNumId w:val="31"/>
  </w:num>
  <w:num w:numId="29">
    <w:abstractNumId w:val="14"/>
  </w:num>
  <w:num w:numId="30">
    <w:abstractNumId w:val="38"/>
  </w:num>
  <w:num w:numId="31">
    <w:abstractNumId w:val="29"/>
  </w:num>
  <w:num w:numId="32">
    <w:abstractNumId w:val="1"/>
  </w:num>
  <w:num w:numId="33">
    <w:abstractNumId w:val="32"/>
  </w:num>
  <w:num w:numId="34">
    <w:abstractNumId w:val="34"/>
  </w:num>
  <w:num w:numId="35">
    <w:abstractNumId w:val="18"/>
  </w:num>
  <w:num w:numId="36">
    <w:abstractNumId w:val="36"/>
  </w:num>
  <w:num w:numId="37">
    <w:abstractNumId w:val="24"/>
  </w:num>
  <w:num w:numId="38">
    <w:abstractNumId w:val="8"/>
  </w:num>
  <w:num w:numId="39">
    <w:abstractNumId w:val="41"/>
  </w:num>
  <w:num w:numId="40">
    <w:abstractNumId w:val="21"/>
  </w:num>
  <w:num w:numId="41">
    <w:abstractNumId w:val="15"/>
  </w:num>
  <w:num w:numId="42">
    <w:abstractNumId w:val="3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442FE"/>
    <w:rsid w:val="001547B4"/>
    <w:rsid w:val="00165820"/>
    <w:rsid w:val="00181076"/>
    <w:rsid w:val="001842B0"/>
    <w:rsid w:val="001C21DF"/>
    <w:rsid w:val="001C33AD"/>
    <w:rsid w:val="001D6293"/>
    <w:rsid w:val="001F4398"/>
    <w:rsid w:val="00203938"/>
    <w:rsid w:val="0021062C"/>
    <w:rsid w:val="002607E7"/>
    <w:rsid w:val="002B38A4"/>
    <w:rsid w:val="002D5D93"/>
    <w:rsid w:val="00304FBD"/>
    <w:rsid w:val="003209AB"/>
    <w:rsid w:val="003420F3"/>
    <w:rsid w:val="00344FDB"/>
    <w:rsid w:val="003460E9"/>
    <w:rsid w:val="00361C27"/>
    <w:rsid w:val="00365767"/>
    <w:rsid w:val="003949D2"/>
    <w:rsid w:val="003A71F6"/>
    <w:rsid w:val="003C2A88"/>
    <w:rsid w:val="003C3C76"/>
    <w:rsid w:val="003D466A"/>
    <w:rsid w:val="003E65A1"/>
    <w:rsid w:val="00407DB4"/>
    <w:rsid w:val="0041687B"/>
    <w:rsid w:val="00430DA7"/>
    <w:rsid w:val="00435B46"/>
    <w:rsid w:val="00436ABB"/>
    <w:rsid w:val="00480538"/>
    <w:rsid w:val="00495161"/>
    <w:rsid w:val="004953F0"/>
    <w:rsid w:val="004A5155"/>
    <w:rsid w:val="004F68AC"/>
    <w:rsid w:val="00504BD6"/>
    <w:rsid w:val="005067EE"/>
    <w:rsid w:val="00515401"/>
    <w:rsid w:val="005541E8"/>
    <w:rsid w:val="00555A75"/>
    <w:rsid w:val="005A1247"/>
    <w:rsid w:val="005B4217"/>
    <w:rsid w:val="005D4DF4"/>
    <w:rsid w:val="005F224A"/>
    <w:rsid w:val="006127D9"/>
    <w:rsid w:val="00633E14"/>
    <w:rsid w:val="006466C1"/>
    <w:rsid w:val="00674D49"/>
    <w:rsid w:val="00693F80"/>
    <w:rsid w:val="006B55A6"/>
    <w:rsid w:val="006C41A5"/>
    <w:rsid w:val="006C456D"/>
    <w:rsid w:val="006D43A6"/>
    <w:rsid w:val="006F099A"/>
    <w:rsid w:val="007207EE"/>
    <w:rsid w:val="00726022"/>
    <w:rsid w:val="00751B37"/>
    <w:rsid w:val="00762376"/>
    <w:rsid w:val="0079438D"/>
    <w:rsid w:val="007D3FE0"/>
    <w:rsid w:val="007E1F78"/>
    <w:rsid w:val="007F6591"/>
    <w:rsid w:val="007F7906"/>
    <w:rsid w:val="0080138E"/>
    <w:rsid w:val="00826C19"/>
    <w:rsid w:val="00844107"/>
    <w:rsid w:val="00853363"/>
    <w:rsid w:val="00857B41"/>
    <w:rsid w:val="00876958"/>
    <w:rsid w:val="00887AC2"/>
    <w:rsid w:val="008C6DF6"/>
    <w:rsid w:val="008D4280"/>
    <w:rsid w:val="008F003B"/>
    <w:rsid w:val="0094051A"/>
    <w:rsid w:val="00942BD4"/>
    <w:rsid w:val="00943FEA"/>
    <w:rsid w:val="009523A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17B3B"/>
    <w:rsid w:val="00C214DA"/>
    <w:rsid w:val="00C23394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56260"/>
    <w:rsid w:val="00D93650"/>
    <w:rsid w:val="00DA68E7"/>
    <w:rsid w:val="00DC1DA5"/>
    <w:rsid w:val="00DD2F67"/>
    <w:rsid w:val="00DF7667"/>
    <w:rsid w:val="00E06F4A"/>
    <w:rsid w:val="00E16D16"/>
    <w:rsid w:val="00E463C4"/>
    <w:rsid w:val="00E567C4"/>
    <w:rsid w:val="00E6189A"/>
    <w:rsid w:val="00E71A37"/>
    <w:rsid w:val="00EA66D0"/>
    <w:rsid w:val="00EF3909"/>
    <w:rsid w:val="00F071CA"/>
    <w:rsid w:val="00F11643"/>
    <w:rsid w:val="00F145E1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D4"/>
  <w15:docId w15:val="{FC2F8818-2E88-4B21-9AAB-EA0A28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C184-0D0F-4D48-BCAC-A98D415D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KasiaK</dc:creator>
  <cp:lastModifiedBy>Suchy Katarzyna</cp:lastModifiedBy>
  <cp:revision>7</cp:revision>
  <cp:lastPrinted>2020-11-24T08:14:00Z</cp:lastPrinted>
  <dcterms:created xsi:type="dcterms:W3CDTF">2020-11-23T14:43:00Z</dcterms:created>
  <dcterms:modified xsi:type="dcterms:W3CDTF">2020-11-24T08:15:00Z</dcterms:modified>
</cp:coreProperties>
</file>