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EB72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2F4F7165" w14:textId="77777777" w:rsidR="00404F74" w:rsidRDefault="00404F74" w:rsidP="00404F74">
      <w:pPr>
        <w:spacing w:after="0"/>
        <w:jc w:val="right"/>
        <w:rPr>
          <w:rFonts w:ascii="Trebuchet MS" w:eastAsia="Times New Roman" w:hAnsi="Trebuchet MS"/>
          <w:b/>
          <w:sz w:val="20"/>
          <w:szCs w:val="20"/>
          <w:lang w:eastAsia="pl-PL"/>
        </w:rPr>
      </w:pPr>
      <w:r>
        <w:rPr>
          <w:rFonts w:ascii="Trebuchet MS" w:eastAsia="Times New Roman" w:hAnsi="Trebuchet MS"/>
          <w:b/>
          <w:sz w:val="20"/>
          <w:szCs w:val="20"/>
          <w:lang w:eastAsia="pl-PL"/>
        </w:rPr>
        <w:t xml:space="preserve">Załącznik nr 5 </w:t>
      </w:r>
    </w:p>
    <w:p w14:paraId="15BE08A2" w14:textId="77777777" w:rsidR="00404F74" w:rsidRDefault="00404F74" w:rsidP="00404F74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365DF9A2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Nazwa Wykonawcy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E3E79F7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4DD9E8D3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Adres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BC5B64D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AEF8509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Tel.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41CF74AC" w14:textId="77777777" w:rsidR="00404F74" w:rsidRDefault="00404F74" w:rsidP="00404F74">
      <w:pPr>
        <w:spacing w:after="0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4EBBD27C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1686BD62" w14:textId="77777777" w:rsidR="00404F74" w:rsidRDefault="00404F74" w:rsidP="00404F74">
      <w:pPr>
        <w:spacing w:after="0" w:line="240" w:lineRule="auto"/>
        <w:jc w:val="center"/>
        <w:rPr>
          <w:rFonts w:ascii="Trebuchet MS" w:eastAsia="Times New Roman" w:hAnsi="Trebuchet MS"/>
          <w:b/>
          <w:sz w:val="28"/>
          <w:szCs w:val="28"/>
          <w:lang w:eastAsia="pl-PL"/>
        </w:rPr>
      </w:pPr>
      <w:r>
        <w:rPr>
          <w:rFonts w:ascii="Trebuchet MS" w:eastAsia="Times New Roman" w:hAnsi="Trebuchet MS"/>
          <w:b/>
          <w:sz w:val="28"/>
          <w:szCs w:val="28"/>
          <w:lang w:eastAsia="pl-PL"/>
        </w:rPr>
        <w:t>OŚWIADCZENIE</w:t>
      </w:r>
    </w:p>
    <w:p w14:paraId="4A1C2660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34F91F8C" w14:textId="48D958EC" w:rsidR="00404F74" w:rsidRDefault="00404F74" w:rsidP="00404F74">
      <w:pPr>
        <w:spacing w:after="0"/>
        <w:ind w:firstLine="426"/>
        <w:jc w:val="both"/>
        <w:rPr>
          <w:rFonts w:ascii="Trebuchet MS" w:eastAsia="Times New Roman" w:hAnsi="Trebuchet MS"/>
          <w:bCs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 xml:space="preserve">Zgodnie z art. 17 ust. 4 ustawy z dnia 11 września 2015 r. o </w:t>
      </w:r>
      <w:r>
        <w:rPr>
          <w:rFonts w:ascii="Trebuchet MS" w:eastAsia="Times New Roman" w:hAnsi="Trebuchet MS"/>
          <w:iCs/>
          <w:sz w:val="24"/>
          <w:szCs w:val="24"/>
          <w:lang w:eastAsia="pl-PL"/>
        </w:rPr>
        <w:t xml:space="preserve">zdrowiu publicznym </w:t>
      </w:r>
      <w:r w:rsidR="009D62AF" w:rsidRPr="009D62AF">
        <w:rPr>
          <w:rFonts w:ascii="Trebuchet MS" w:eastAsia="Times New Roman" w:hAnsi="Trebuchet MS"/>
          <w:iCs/>
          <w:sz w:val="24"/>
          <w:szCs w:val="24"/>
          <w:lang w:eastAsia="pl-PL"/>
        </w:rPr>
        <w:t>(</w:t>
      </w:r>
      <w:r w:rsidR="001513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FF602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5D792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FF602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B3641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B3641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B3641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9D62AF">
        <w:rPr>
          <w:rFonts w:ascii="Trebuchet MS" w:eastAsia="Times New Roman" w:hAnsi="Trebuchet MS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/>
          <w:bCs/>
          <w:sz w:val="24"/>
          <w:szCs w:val="24"/>
          <w:lang w:eastAsia="pl-PL"/>
        </w:rPr>
        <w:t xml:space="preserve"> oświadczam, że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kwota środków przeznaczona zostanie na realizację zadania zgodnie z ofertą i </w:t>
      </w:r>
      <w:r w:rsidR="00663B28">
        <w:rPr>
          <w:rFonts w:ascii="Trebuchet MS" w:eastAsia="Times New Roman" w:hAnsi="Trebuchet MS"/>
          <w:sz w:val="24"/>
          <w:szCs w:val="24"/>
          <w:lang w:eastAsia="pl-PL"/>
        </w:rPr>
        <w:t xml:space="preserve">w </w:t>
      </w:r>
      <w:r>
        <w:rPr>
          <w:rFonts w:ascii="Trebuchet MS" w:eastAsia="Times New Roman" w:hAnsi="Trebuchet MS"/>
          <w:sz w:val="24"/>
          <w:szCs w:val="24"/>
          <w:lang w:eastAsia="pl-PL"/>
        </w:rPr>
        <w:t>tym zakresie zadanie nie będzie finansowane z innych źródeł.</w:t>
      </w:r>
    </w:p>
    <w:p w14:paraId="543BFC33" w14:textId="77777777" w:rsidR="00404F74" w:rsidRDefault="00404F74" w:rsidP="00404F74">
      <w:pPr>
        <w:pStyle w:val="Akapitzlist"/>
        <w:spacing w:after="0"/>
        <w:ind w:left="851"/>
        <w:jc w:val="both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1C470F2A" w14:textId="77777777" w:rsidR="00404F74" w:rsidRDefault="00404F74" w:rsidP="00404F74">
      <w:pPr>
        <w:jc w:val="both"/>
        <w:rPr>
          <w:rFonts w:ascii="Trebuchet MS" w:hAnsi="Trebuchet MS"/>
          <w:b/>
          <w:sz w:val="24"/>
          <w:szCs w:val="24"/>
        </w:rPr>
      </w:pPr>
    </w:p>
    <w:p w14:paraId="6D1D818A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>
        <w:rPr>
          <w:rFonts w:ascii="Trebuchet MS" w:hAnsi="Trebuchet MS"/>
          <w:sz w:val="24"/>
          <w:szCs w:val="24"/>
        </w:rPr>
        <w:t>.</w:t>
      </w:r>
    </w:p>
    <w:p w14:paraId="1FFF8FAF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2A37EC7D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3E784EED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2878B9EF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3A81C584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1F831B91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03C54F83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43881328" w14:textId="77777777" w:rsidR="00A908CB" w:rsidRDefault="00A908CB"/>
    <w:sectPr w:rsidR="00A9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A07"/>
    <w:rsid w:val="001513B7"/>
    <w:rsid w:val="00335094"/>
    <w:rsid w:val="00404F74"/>
    <w:rsid w:val="004A0FAE"/>
    <w:rsid w:val="005A5D18"/>
    <w:rsid w:val="005D390C"/>
    <w:rsid w:val="005D7921"/>
    <w:rsid w:val="00663B28"/>
    <w:rsid w:val="006F428D"/>
    <w:rsid w:val="00825B50"/>
    <w:rsid w:val="00903A07"/>
    <w:rsid w:val="00946987"/>
    <w:rsid w:val="009D62AF"/>
    <w:rsid w:val="00A25368"/>
    <w:rsid w:val="00A908CB"/>
    <w:rsid w:val="00B36415"/>
    <w:rsid w:val="00B96118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3E2F"/>
  <w15:docId w15:val="{E87D3F48-647B-4FD1-A561-09172B6A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8FDE-C1CD-4EC2-8BD7-27D673F4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6</cp:revision>
  <cp:lastPrinted>2025-10-22T08:21:00Z</cp:lastPrinted>
  <dcterms:created xsi:type="dcterms:W3CDTF">2024-05-07T07:13:00Z</dcterms:created>
  <dcterms:modified xsi:type="dcterms:W3CDTF">2025-10-22T08:21:00Z</dcterms:modified>
</cp:coreProperties>
</file>